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CB354" w14:textId="2D0DC25A" w:rsidR="00C82682" w:rsidRPr="00276EB8" w:rsidRDefault="00C82682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cs-CZ"/>
        </w:rPr>
      </w:pPr>
      <w:r w:rsidRPr="00276EB8">
        <w:rPr>
          <w:rFonts w:ascii="Arial" w:hAnsi="Arial" w:cs="Arial"/>
          <w:lang w:val="cs-CZ"/>
        </w:rPr>
        <w:t xml:space="preserve">výraz fast </w:t>
      </w:r>
      <w:proofErr w:type="spellStart"/>
      <w:r w:rsidRPr="00276EB8">
        <w:rPr>
          <w:rFonts w:ascii="Arial" w:hAnsi="Arial" w:cs="Arial"/>
          <w:lang w:val="cs-CZ"/>
        </w:rPr>
        <w:t>fashion</w:t>
      </w:r>
      <w:proofErr w:type="spellEnd"/>
      <w:r w:rsidRPr="00276EB8">
        <w:rPr>
          <w:rFonts w:ascii="Arial" w:hAnsi="Arial" w:cs="Arial"/>
          <w:lang w:val="cs-CZ"/>
        </w:rPr>
        <w:t xml:space="preserve"> se začal používat po 90. letech – jedna </w:t>
      </w:r>
      <w:proofErr w:type="spellStart"/>
      <w:r w:rsidRPr="00276EB8">
        <w:rPr>
          <w:rFonts w:ascii="Arial" w:hAnsi="Arial" w:cs="Arial"/>
          <w:lang w:val="cs-CZ"/>
        </w:rPr>
        <w:t>nejmenová</w:t>
      </w:r>
      <w:proofErr w:type="spellEnd"/>
      <w:r w:rsidRPr="00276EB8">
        <w:rPr>
          <w:rFonts w:ascii="Arial" w:hAnsi="Arial" w:cs="Arial"/>
          <w:lang w:val="cs-CZ"/>
        </w:rPr>
        <w:t xml:space="preserve"> společnost začala místo 2 kolekcí dělat každou sezonu jednu</w:t>
      </w:r>
      <w:r w:rsidR="00A30AF7">
        <w:rPr>
          <w:rFonts w:ascii="Arial" w:hAnsi="Arial" w:cs="Arial"/>
          <w:lang w:val="cs-CZ"/>
        </w:rPr>
        <w:t xml:space="preserve"> </w:t>
      </w:r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1)</w:t>
      </w:r>
    </w:p>
    <w:p w14:paraId="33686273" w14:textId="2A43FFBD" w:rsidR="00C82682" w:rsidRPr="00276EB8" w:rsidRDefault="00276EB8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cs-CZ"/>
        </w:rPr>
      </w:pPr>
      <w:r w:rsidRPr="00276EB8">
        <w:rPr>
          <w:rFonts w:ascii="Arial" w:hAnsi="Arial" w:cs="Arial"/>
          <w:lang w:val="cs-CZ"/>
        </w:rPr>
        <w:t xml:space="preserve">až </w:t>
      </w:r>
      <w:r w:rsidR="00C82682" w:rsidRPr="00276EB8">
        <w:rPr>
          <w:rFonts w:ascii="Arial" w:hAnsi="Arial" w:cs="Arial"/>
          <w:lang w:val="cs-CZ"/>
        </w:rPr>
        <w:t>jedn</w:t>
      </w:r>
      <w:r w:rsidRPr="00276EB8">
        <w:rPr>
          <w:rFonts w:ascii="Arial" w:hAnsi="Arial" w:cs="Arial"/>
          <w:lang w:val="cs-CZ"/>
        </w:rPr>
        <w:t>a nová</w:t>
      </w:r>
      <w:r w:rsidR="00C82682" w:rsidRPr="00276EB8">
        <w:rPr>
          <w:rFonts w:ascii="Arial" w:hAnsi="Arial" w:cs="Arial"/>
          <w:lang w:val="cs-CZ"/>
        </w:rPr>
        <w:t xml:space="preserve"> kolekc</w:t>
      </w:r>
      <w:r w:rsidRPr="00276EB8">
        <w:rPr>
          <w:rFonts w:ascii="Arial" w:hAnsi="Arial" w:cs="Arial"/>
          <w:lang w:val="cs-CZ"/>
        </w:rPr>
        <w:t>e</w:t>
      </w:r>
      <w:r w:rsidR="00C82682" w:rsidRPr="00276EB8">
        <w:rPr>
          <w:rFonts w:ascii="Arial" w:hAnsi="Arial" w:cs="Arial"/>
          <w:lang w:val="cs-CZ"/>
        </w:rPr>
        <w:t xml:space="preserve"> týdně </w:t>
      </w:r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1)</w:t>
      </w:r>
    </w:p>
    <w:p w14:paraId="1EEED81F" w14:textId="20B81772" w:rsidR="00276EB8" w:rsidRPr="00276EB8" w:rsidRDefault="00276EB8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val="cs-CZ" w:eastAsia="en-GB"/>
        </w:rPr>
      </w:pPr>
      <w:r w:rsidRPr="00276EB8">
        <w:rPr>
          <w:rFonts w:ascii="Arial" w:hAnsi="Arial" w:cs="Arial"/>
          <w:lang w:val="cs-CZ"/>
        </w:rPr>
        <w:t>vyrobí se až</w:t>
      </w:r>
      <w:r w:rsidR="00C82682" w:rsidRPr="00276EB8">
        <w:rPr>
          <w:rFonts w:ascii="Arial" w:hAnsi="Arial" w:cs="Arial"/>
          <w:lang w:val="cs-CZ"/>
        </w:rPr>
        <w:t xml:space="preserve"> 1</w:t>
      </w:r>
      <w:r w:rsidR="00027C98" w:rsidRPr="00276EB8">
        <w:rPr>
          <w:rFonts w:ascii="Arial" w:hAnsi="Arial" w:cs="Arial"/>
          <w:lang w:val="cs-CZ"/>
        </w:rPr>
        <w:t>00</w:t>
      </w:r>
      <w:r w:rsidR="00C82682" w:rsidRPr="00276EB8">
        <w:rPr>
          <w:rFonts w:ascii="Arial" w:hAnsi="Arial" w:cs="Arial"/>
          <w:lang w:val="cs-CZ"/>
        </w:rPr>
        <w:t xml:space="preserve"> miliard oděvů ročně</w:t>
      </w:r>
      <w:r w:rsidRPr="00276EB8">
        <w:rPr>
          <w:rFonts w:ascii="Arial" w:hAnsi="Arial" w:cs="Arial"/>
          <w:lang w:val="cs-CZ"/>
        </w:rPr>
        <w:t xml:space="preserve"> (</w:t>
      </w:r>
      <w:r w:rsidRPr="00276EB8">
        <w:rPr>
          <w:rFonts w:ascii="Arial" w:eastAsia="Times New Roman" w:hAnsi="Arial" w:cs="Arial"/>
          <w:color w:val="222222"/>
          <w:lang w:eastAsia="en-GB"/>
        </w:rPr>
        <w:t>5,8 milionů tun textilu, z čehož jen 1,5 milionu tun (</w:t>
      </w:r>
      <w:r w:rsidR="00C22B71" w:rsidRPr="00276EB8">
        <w:rPr>
          <w:rFonts w:ascii="Arial" w:eastAsia="Times New Roman" w:hAnsi="Arial" w:cs="Arial"/>
          <w:color w:val="222222"/>
          <w:lang w:eastAsia="en-GB"/>
        </w:rPr>
        <w:t>25 %</w:t>
      </w:r>
      <w:r w:rsidRPr="00276EB8">
        <w:rPr>
          <w:rFonts w:ascii="Arial" w:eastAsia="Times New Roman" w:hAnsi="Arial" w:cs="Arial"/>
          <w:color w:val="222222"/>
          <w:lang w:eastAsia="en-GB"/>
        </w:rPr>
        <w:t>) je průmyslově recyklovaných</w:t>
      </w:r>
      <w:r w:rsidRPr="00276EB8">
        <w:rPr>
          <w:rFonts w:ascii="Arial" w:eastAsia="Times New Roman" w:hAnsi="Arial" w:cs="Arial"/>
          <w:color w:val="222222"/>
          <w:lang w:val="cs-CZ" w:eastAsia="en-GB"/>
        </w:rPr>
        <w:t>)</w:t>
      </w:r>
      <w:r w:rsidR="00A30AF7">
        <w:rPr>
          <w:rFonts w:ascii="Arial" w:eastAsia="Times New Roman" w:hAnsi="Arial" w:cs="Arial"/>
          <w:color w:val="222222"/>
          <w:lang w:val="cs-CZ" w:eastAsia="en-GB"/>
        </w:rPr>
        <w:t xml:space="preserve"> </w:t>
      </w:r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1)</w:t>
      </w:r>
    </w:p>
    <w:p w14:paraId="17A632A6" w14:textId="3FB086B1" w:rsidR="00034878" w:rsidRPr="00276EB8" w:rsidRDefault="00276EB8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v</w:t>
      </w:r>
      <w:r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> </w:t>
      </w:r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budově </w:t>
      </w:r>
      <w:proofErr w:type="spellStart"/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Rana</w:t>
      </w:r>
      <w:proofErr w:type="spellEnd"/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Plaza</w:t>
      </w:r>
      <w:r w:rsidR="00034878"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 xml:space="preserve"> si své zboží nechávalo šít několik nadnárodních oděvních řetězců (mj. </w:t>
      </w:r>
      <w:r w:rsidR="00034878" w:rsidRPr="00276EB8">
        <w:rPr>
          <w:rFonts w:ascii="Arial" w:eastAsia="Times New Roman" w:hAnsi="Arial" w:cs="Arial"/>
          <w:color w:val="333333"/>
          <w:bdr w:val="none" w:sz="0" w:space="0" w:color="auto" w:frame="1"/>
          <w:lang w:eastAsia="en-GB"/>
        </w:rPr>
        <w:t>Benetton, Mango, Primark, Walmart</w:t>
      </w:r>
      <w:r w:rsidR="00034878"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>)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</w:t>
      </w:r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3, 4)</w:t>
      </w:r>
    </w:p>
    <w:p w14:paraId="1E0A7355" w14:textId="32A1075B" w:rsidR="00003BC1" w:rsidRPr="00276EB8" w:rsidRDefault="00276EB8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val="cs-CZ" w:eastAsia="en-GB"/>
        </w:rPr>
      </w:pPr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v</w:t>
      </w:r>
      <w:r w:rsidR="00003BC1"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 xml:space="preserve"> okamžiku, kdy se v budově</w:t>
      </w:r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</w:t>
      </w:r>
      <w:proofErr w:type="spellStart"/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Rana</w:t>
      </w:r>
      <w:proofErr w:type="spellEnd"/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Plaza</w:t>
      </w:r>
      <w:r w:rsidR="00003BC1"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 xml:space="preserve"> objevily praskliny, byli zaměstnanci banky, která v ní též sídlila, evakuováni. </w:t>
      </w:r>
      <w:r w:rsidR="00003BC1" w:rsidRPr="00276EB8">
        <w:rPr>
          <w:rFonts w:ascii="Arial" w:eastAsia="Times New Roman" w:hAnsi="Arial" w:cs="Arial"/>
          <w:color w:val="333333"/>
          <w:bdr w:val="none" w:sz="0" w:space="0" w:color="auto" w:frame="1"/>
          <w:lang w:eastAsia="en-GB"/>
        </w:rPr>
        <w:t>Zaměstnancům textilky však nařídili jít i další den do práce.</w:t>
      </w:r>
      <w:r w:rsidR="00003BC1"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> </w:t>
      </w:r>
      <w:r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(Poté se zřítila)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</w:t>
      </w:r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A30AF7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</w:t>
      </w:r>
      <w:r w:rsidR="00A30AF7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3, 4)</w:t>
      </w:r>
      <w:bookmarkStart w:id="0" w:name="_GoBack"/>
      <w:bookmarkEnd w:id="0"/>
    </w:p>
    <w:p w14:paraId="0B54126C" w14:textId="0312A1C1" w:rsidR="00276EB8" w:rsidRPr="00276EB8" w:rsidRDefault="00003BC1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>vysychání Aralského jezera kvůli zavlažování bavlníkových plantáží</w:t>
      </w:r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(</w:t>
      </w:r>
      <w:proofErr w:type="spellStart"/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 7) </w:t>
      </w:r>
    </w:p>
    <w:p w14:paraId="730BB6FA" w14:textId="0F7E1E33" w:rsidR="00003BC1" w:rsidRPr="00276EB8" w:rsidRDefault="00003BC1" w:rsidP="00276EB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276EB8">
        <w:rPr>
          <w:rFonts w:ascii="Arial" w:eastAsia="Times New Roman" w:hAnsi="Arial" w:cs="Arial"/>
          <w:color w:val="333333"/>
          <w:shd w:val="clear" w:color="auto" w:fill="FAFAFA"/>
          <w:lang w:eastAsia="en-GB"/>
        </w:rPr>
        <w:t>vykácení až 70 milionů stromů kvůli získávání dřeva na výrobu viskózy a její následné zpracování </w:t>
      </w:r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(</w:t>
      </w:r>
      <w:proofErr w:type="spellStart"/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>slide</w:t>
      </w:r>
      <w:proofErr w:type="spellEnd"/>
      <w:r w:rsidR="00276EB8" w:rsidRPr="00276EB8">
        <w:rPr>
          <w:rFonts w:ascii="Arial" w:eastAsia="Times New Roman" w:hAnsi="Arial" w:cs="Arial"/>
          <w:color w:val="333333"/>
          <w:shd w:val="clear" w:color="auto" w:fill="FAFAFA"/>
          <w:lang w:val="cs-CZ" w:eastAsia="en-GB"/>
        </w:rPr>
        <w:t xml:space="preserve"> č. 8)</w:t>
      </w:r>
    </w:p>
    <w:p w14:paraId="145B368E" w14:textId="77777777" w:rsidR="00003BC1" w:rsidRPr="00C82682" w:rsidRDefault="00003BC1" w:rsidP="00C82682">
      <w:pPr>
        <w:rPr>
          <w:lang w:val="cs-CZ"/>
        </w:rPr>
      </w:pPr>
    </w:p>
    <w:sectPr w:rsidR="00003BC1" w:rsidRPr="00C82682" w:rsidSect="002314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9696C"/>
    <w:multiLevelType w:val="hybridMultilevel"/>
    <w:tmpl w:val="40C2C2EA"/>
    <w:lvl w:ilvl="0" w:tplc="3F8E7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82"/>
    <w:rsid w:val="00003BC1"/>
    <w:rsid w:val="00027C98"/>
    <w:rsid w:val="00034878"/>
    <w:rsid w:val="00167939"/>
    <w:rsid w:val="00231441"/>
    <w:rsid w:val="00276EB8"/>
    <w:rsid w:val="003514AF"/>
    <w:rsid w:val="0046151C"/>
    <w:rsid w:val="00A30AF7"/>
    <w:rsid w:val="00C22B71"/>
    <w:rsid w:val="00C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07F747"/>
  <w15:chartTrackingRefBased/>
  <w15:docId w15:val="{2A2307C0-4BBA-FF41-98A2-21AA99A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682"/>
    <w:pPr>
      <w:ind w:left="720"/>
      <w:contextualSpacing/>
    </w:pPr>
  </w:style>
  <w:style w:type="character" w:customStyle="1" w:styleId="paragraphsymbol">
    <w:name w:val="paragraph_symbol"/>
    <w:basedOn w:val="DefaultParagraphFont"/>
    <w:rsid w:val="00C82682"/>
  </w:style>
  <w:style w:type="character" w:styleId="Strong">
    <w:name w:val="Strong"/>
    <w:basedOn w:val="DefaultParagraphFont"/>
    <w:uiPriority w:val="22"/>
    <w:qFormat/>
    <w:rsid w:val="00C82682"/>
    <w:rPr>
      <w:b/>
      <w:bCs/>
    </w:rPr>
  </w:style>
  <w:style w:type="character" w:customStyle="1" w:styleId="apple-converted-space">
    <w:name w:val="apple-converted-space"/>
    <w:basedOn w:val="DefaultParagraphFont"/>
    <w:rsid w:val="0003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Netřeba</dc:creator>
  <cp:keywords/>
  <dc:description/>
  <cp:lastModifiedBy>Tomáš Netřeba</cp:lastModifiedBy>
  <cp:revision>4</cp:revision>
  <dcterms:created xsi:type="dcterms:W3CDTF">2020-03-09T15:10:00Z</dcterms:created>
  <dcterms:modified xsi:type="dcterms:W3CDTF">2020-04-27T16:52:00Z</dcterms:modified>
</cp:coreProperties>
</file>