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1B" w:rsidRDefault="00D4020D">
      <w:pPr>
        <w:jc w:val="center"/>
        <w:rPr>
          <w:rStyle w:val="apple-converted-space"/>
          <w:rFonts w:ascii="Calibri" w:eastAsia="Calibri" w:hAnsi="Calibri" w:cs="Calibri"/>
          <w:sz w:val="22"/>
          <w:szCs w:val="22"/>
          <w:u w:val="single"/>
        </w:rPr>
      </w:pPr>
      <w:r>
        <w:rPr>
          <w:rStyle w:val="apple-converted-space"/>
          <w:rFonts w:ascii="Calibri" w:eastAsia="Calibri" w:hAnsi="Calibri" w:cs="Calibri"/>
          <w:sz w:val="22"/>
          <w:szCs w:val="22"/>
          <w:u w:val="single"/>
        </w:rPr>
        <w:t>4. Komunikace. Asertivita. Konflikt. Náročná životní situace a reakce na ni. Psychohygiena a zdravý životní styl.</w:t>
      </w:r>
    </w:p>
    <w:p w:rsidR="00934A91" w:rsidRPr="00727F21" w:rsidRDefault="00934A91" w:rsidP="00934A91">
      <w:pPr>
        <w:autoSpaceDE w:val="0"/>
        <w:autoSpaceDN w:val="0"/>
        <w:adjustRightInd w:val="0"/>
        <w:rPr>
          <w:rFonts w:cs="Times New Roman"/>
          <w:b/>
        </w:rPr>
      </w:pPr>
      <w:r w:rsidRPr="00727F21">
        <w:rPr>
          <w:rFonts w:cs="Times New Roman"/>
          <w:b/>
        </w:rPr>
        <w:t>Komunikace. Asertivita. Konflikt. Náro</w:t>
      </w:r>
      <w:r w:rsidRPr="00727F21">
        <w:rPr>
          <w:rFonts w:cs="TimesNewRoman"/>
          <w:b/>
        </w:rPr>
        <w:t>č</w:t>
      </w:r>
      <w:r w:rsidRPr="00727F21">
        <w:rPr>
          <w:rFonts w:cs="Times New Roman"/>
          <w:b/>
        </w:rPr>
        <w:t>ná životní situace a reakce na ni.</w:t>
      </w:r>
    </w:p>
    <w:p w:rsidR="00934A91" w:rsidRDefault="00934A91" w:rsidP="00934A91">
      <w:pPr>
        <w:autoSpaceDE w:val="0"/>
        <w:autoSpaceDN w:val="0"/>
        <w:adjustRightInd w:val="0"/>
        <w:rPr>
          <w:rFonts w:cs="Times New Roman"/>
          <w:b/>
        </w:rPr>
      </w:pPr>
      <w:r w:rsidRPr="00727F21">
        <w:rPr>
          <w:rFonts w:cs="Times New Roman"/>
          <w:b/>
        </w:rPr>
        <w:t>Psychohygiena a zdravý životní styl.</w:t>
      </w:r>
    </w:p>
    <w:p w:rsidR="00934A91" w:rsidRDefault="00934A91" w:rsidP="00934A91">
      <w:pPr>
        <w:pStyle w:val="Odstavecseseznamem"/>
        <w:jc w:val="both"/>
      </w:pPr>
      <w:r>
        <w:t xml:space="preserve">druhy komunikací, masová komunikace, složky neverbální komunikace. Asertivita, techniky.  Konflikt – interpersonální, </w:t>
      </w:r>
      <w:proofErr w:type="spellStart"/>
      <w:r>
        <w:t>intrapersonální</w:t>
      </w:r>
      <w:proofErr w:type="spellEnd"/>
      <w:r>
        <w:t>, racionalita x emocionalita, řešení konfliktu. Náročné životní situace- zvládání, stres, frustrace, deprivace; duševní zdraví, duševní choroby a poruchy, psychohygiena.</w:t>
      </w:r>
    </w:p>
    <w:p w:rsidR="00934A91" w:rsidRDefault="00934A91">
      <w:pPr>
        <w:jc w:val="center"/>
      </w:pPr>
    </w:p>
    <w:p w:rsidR="00882E1B" w:rsidRDefault="00D4020D">
      <w:pPr>
        <w:numPr>
          <w:ilvl w:val="0"/>
          <w:numId w:val="2"/>
        </w:numPr>
        <w:rPr>
          <w:rFonts w:ascii="Calibri" w:eastAsia="Calibri" w:hAnsi="Calibri" w:cs="Calibri"/>
          <w:b/>
          <w:bCs/>
          <w:sz w:val="20"/>
          <w:szCs w:val="20"/>
        </w:rPr>
      </w:pPr>
      <w:commentRangeStart w:id="0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Komunikace</w:t>
      </w:r>
      <w:commentRangeEnd w:id="0"/>
      <w:r w:rsidR="00934A91">
        <w:rPr>
          <w:rStyle w:val="Odkaznakoment"/>
        </w:rPr>
        <w:commentReference w:id="0"/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-slouží ke komunikaci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-dělení:</w:t>
      </w:r>
    </w:p>
    <w:p w:rsidR="00882E1B" w:rsidRDefault="00D4020D">
      <w:pPr>
        <w:numPr>
          <w:ilvl w:val="1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Verbální (slovní) a neverbální (tělo, gesta)</w:t>
      </w:r>
    </w:p>
    <w:p w:rsidR="00882E1B" w:rsidRDefault="00D4020D">
      <w:pPr>
        <w:numPr>
          <w:ilvl w:val="1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záměrná a nezáměrná</w:t>
      </w:r>
    </w:p>
    <w:p w:rsidR="00882E1B" w:rsidRDefault="00D4020D">
      <w:pPr>
        <w:numPr>
          <w:ilvl w:val="1"/>
          <w:numId w:val="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intrapersonální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(sám se sebou) a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interpersonální (mezi dvěma lidmi)</w:t>
      </w:r>
    </w:p>
    <w:p w:rsidR="00882E1B" w:rsidRDefault="00D4020D">
      <w:pPr>
        <w:numPr>
          <w:ilvl w:val="1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skupinová (menší skupinky) a masová (velké skupiny)-hromadné sdělovací prostředky</w:t>
      </w:r>
    </w:p>
    <w:p w:rsidR="00882E1B" w:rsidRDefault="00D4020D">
      <w:pPr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  <w:u w:val="single"/>
        </w:rPr>
        <w:t>verbální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: </w:t>
      </w:r>
    </w:p>
    <w:p w:rsidR="00882E1B" w:rsidRDefault="00D4020D">
      <w:pPr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komunik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tor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ten,kdo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začíná konverzovat, kdo právě mluví)</w:t>
      </w:r>
    </w:p>
    <w:p w:rsidR="00882E1B" w:rsidRDefault="00D4020D">
      <w:pPr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komunikant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ten,kdo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poslouchá, ke komu se právě mluví)</w:t>
      </w:r>
    </w:p>
    <w:p w:rsidR="00882E1B" w:rsidRDefault="00D4020D">
      <w:pPr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komunika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um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chyba v komunikaci (nedorozumění, nepochopení…)</w:t>
      </w:r>
    </w:p>
    <w:p w:rsidR="00882E1B" w:rsidRDefault="00D4020D">
      <w:pPr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sady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:</w:t>
      </w:r>
    </w:p>
    <w:p w:rsidR="00882E1B" w:rsidRDefault="00882E1B">
      <w:pPr>
        <w:ind w:left="204" w:hanging="204"/>
        <w:sectPr w:rsidR="00882E1B">
          <w:headerReference w:type="default" r:id="rId8"/>
          <w:footerReference w:type="default" r:id="rId9"/>
          <w:pgSz w:w="11900" w:h="16840"/>
          <w:pgMar w:top="709" w:right="1417" w:bottom="709" w:left="1417" w:header="227" w:footer="227" w:gutter="0"/>
          <w:cols w:space="708"/>
        </w:sectPr>
      </w:pPr>
    </w:p>
    <w:p w:rsidR="00882E1B" w:rsidRDefault="00D4020D">
      <w:pPr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lastRenderedPageBreak/>
        <w:t>neskákat do řeči</w:t>
      </w:r>
    </w:p>
    <w:p w:rsidR="00882E1B" w:rsidRDefault="00D4020D">
      <w:pPr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mluvit k tématu</w:t>
      </w:r>
    </w:p>
    <w:p w:rsidR="00882E1B" w:rsidRDefault="00D4020D">
      <w:pPr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dobře artikulovat</w:t>
      </w:r>
    </w:p>
    <w:p w:rsidR="00882E1B" w:rsidRDefault="00D4020D">
      <w:pPr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naslouchat</w:t>
      </w:r>
    </w:p>
    <w:p w:rsidR="00882E1B" w:rsidRDefault="00D4020D">
      <w:pPr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nemluvit příliš dlouho</w:t>
      </w:r>
    </w:p>
    <w:p w:rsidR="00882E1B" w:rsidRDefault="00D4020D">
      <w:pPr>
        <w:numPr>
          <w:ilvl w:val="0"/>
          <w:numId w:val="11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lastRenderedPageBreak/>
        <w:t>chovat se asertivně (umí se prosadit, říct Ne)</w:t>
      </w:r>
    </w:p>
    <w:p w:rsidR="00882E1B" w:rsidRDefault="00D4020D">
      <w:pPr>
        <w:numPr>
          <w:ilvl w:val="0"/>
          <w:numId w:val="11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ovládání emocí</w:t>
      </w:r>
    </w:p>
    <w:p w:rsidR="00882E1B" w:rsidRDefault="00D4020D">
      <w:pPr>
        <w:numPr>
          <w:ilvl w:val="0"/>
          <w:numId w:val="11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dodržovat zásady slušného chování (prosím,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děkuji..)</w:t>
      </w:r>
      <w:proofErr w:type="gramEnd"/>
    </w:p>
    <w:p w:rsidR="00882E1B" w:rsidRDefault="00882E1B">
      <w:pPr>
        <w:ind w:left="12" w:hanging="12"/>
        <w:sectPr w:rsidR="00882E1B">
          <w:headerReference w:type="default" r:id="rId10"/>
          <w:footerReference w:type="default" r:id="rId11"/>
          <w:type w:val="continuous"/>
          <w:pgSz w:w="11900" w:h="16840"/>
          <w:pgMar w:top="709" w:right="1417" w:bottom="709" w:left="1417" w:header="227" w:footer="227" w:gutter="0"/>
          <w:cols w:num="2" w:space="568"/>
        </w:sectPr>
      </w:pPr>
    </w:p>
    <w:p w:rsidR="00882E1B" w:rsidRDefault="00D4020D">
      <w:pPr>
        <w:numPr>
          <w:ilvl w:val="0"/>
          <w:numId w:val="6"/>
        </w:numPr>
        <w:ind w:left="12" w:hanging="12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  <w:u w:val="single"/>
        </w:rPr>
        <w:lastRenderedPageBreak/>
        <w:t>neverbální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slo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ž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ky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:</w:t>
      </w:r>
    </w:p>
    <w:p w:rsidR="00882E1B" w:rsidRDefault="00D4020D">
      <w:pPr>
        <w:numPr>
          <w:ilvl w:val="0"/>
          <w:numId w:val="15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jazyk ticha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(s nikým nemluvím)</w:t>
      </w:r>
    </w:p>
    <w:p w:rsidR="00882E1B" w:rsidRDefault="00D4020D">
      <w:pPr>
        <w:numPr>
          <w:ilvl w:val="0"/>
          <w:numId w:val="15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jazyk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asu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(neudělám si na někoho čas, abych s ním mluvil)</w:t>
      </w:r>
    </w:p>
    <w:p w:rsidR="00882E1B" w:rsidRDefault="00D4020D">
      <w:pPr>
        <w:numPr>
          <w:ilvl w:val="0"/>
          <w:numId w:val="15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teritorium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(s někým mluvím ve dveřích a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nepustím ho přes práh)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haptika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=dotyky →podání ruky 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kinezika</w:t>
      </w:r>
      <w:proofErr w:type="spellEnd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pohyby těla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mimika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=pohled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gotika -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gesta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záleží na temperamentu a národnosti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proxemika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→vzdálenost jakou mezi sebou mají hovořící lidé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Posturologie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= postoje a držení těla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body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language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=celk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ový obraz těla i oblečení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paralingvistika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- smích,pláč</w:t>
      </w:r>
    </w:p>
    <w:p w:rsidR="00882E1B" w:rsidRDefault="00D4020D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gestika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- pohyby těla</w:t>
      </w:r>
    </w:p>
    <w:p w:rsidR="00882E1B" w:rsidRDefault="00882E1B"/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-dva aspekty verbální komunikace: </w:t>
      </w:r>
    </w:p>
    <w:p w:rsidR="00882E1B" w:rsidRDefault="00D4020D">
      <w:pPr>
        <w:numPr>
          <w:ilvl w:val="0"/>
          <w:numId w:val="17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obsahový (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tématický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) - to, co si lidé mezi sebou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vzdělují</w:t>
      </w:r>
      <w:proofErr w:type="spellEnd"/>
    </w:p>
    <w:p w:rsidR="00882E1B" w:rsidRDefault="00D4020D">
      <w:pPr>
        <w:numPr>
          <w:ilvl w:val="0"/>
          <w:numId w:val="17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výkladový (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interpetační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) - to, jaký smysl lidé přikládají probíhanému tématu</w:t>
      </w:r>
    </w:p>
    <w:p w:rsidR="00882E1B" w:rsidRDefault="00D4020D">
      <w:pPr>
        <w:numPr>
          <w:ilvl w:val="0"/>
          <w:numId w:val="19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pokud se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zamění → destruktivní hádka - hádka o obsah</w:t>
      </w:r>
    </w:p>
    <w:p w:rsidR="00882E1B" w:rsidRDefault="00D4020D">
      <w:pPr>
        <w:numPr>
          <w:ilvl w:val="0"/>
          <w:numId w:val="19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u verbální komunikace rozlišujeme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psanou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a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mluvenou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formu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Masová komunikace</w:t>
      </w:r>
    </w:p>
    <w:p w:rsidR="00882E1B" w:rsidRDefault="00D4020D">
      <w:pPr>
        <w:ind w:left="360"/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mass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media (hromadné sdělovací prostředky)</w:t>
      </w:r>
    </w:p>
    <w:p w:rsidR="00882E1B" w:rsidRDefault="00D4020D">
      <w:pPr>
        <w:ind w:left="360"/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-snaží se působit na co největší počet lidí, ovlivňují lidské postoje a veřejné mínění</w:t>
      </w:r>
    </w:p>
    <w:p w:rsidR="00882E1B" w:rsidRDefault="00D4020D">
      <w:pPr>
        <w:ind w:left="360"/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-publikum je anonymní</w:t>
      </w:r>
    </w:p>
    <w:p w:rsidR="00882E1B" w:rsidRDefault="00D4020D">
      <w:pPr>
        <w:ind w:left="360"/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-chybí zpětná vazba (nemůžeme reagovat)</w:t>
      </w:r>
    </w:p>
    <w:p w:rsidR="00882E1B" w:rsidRDefault="00D4020D">
      <w:pPr>
        <w:ind w:left="360"/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-televize, rádio, noviny, internet,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reklama...</w:t>
      </w:r>
      <w:proofErr w:type="gramEnd"/>
    </w:p>
    <w:p w:rsidR="00882E1B" w:rsidRDefault="00882E1B">
      <w:pPr>
        <w:ind w:left="360"/>
      </w:pPr>
    </w:p>
    <w:p w:rsidR="00882E1B" w:rsidRDefault="00D4020D">
      <w:pPr>
        <w:numPr>
          <w:ilvl w:val="0"/>
          <w:numId w:val="20"/>
        </w:numPr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Asertivita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>=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>sebeprosazení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 xml:space="preserve"> nebo dovednost (schopnost) vztahující se k sebeúctě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>-je </w:t>
      </w:r>
      <w:hyperlink r:id="rId12" w:history="1">
        <w:r>
          <w:rPr>
            <w:rStyle w:val="Hyperlink0"/>
          </w:rPr>
          <w:t>schopnost</w:t>
        </w:r>
      </w:hyperlink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 xml:space="preserve"> prosazovat vlastní názor, stanovisko nebo zájem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>-důležitý prvek komunikace</w:t>
      </w:r>
    </w:p>
    <w:p w:rsidR="00882E1B" w:rsidRDefault="00882E1B"/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>Techniky:</w:t>
      </w:r>
    </w:p>
    <w:p w:rsidR="00882E1B" w:rsidRDefault="00D4020D">
      <w:pPr>
        <w:numPr>
          <w:ilvl w:val="0"/>
          <w:numId w:val="22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Zaseknut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á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gramofonov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á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deska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– opakovat jednu věc dokola</w:t>
      </w:r>
    </w:p>
    <w:p w:rsidR="00882E1B" w:rsidRDefault="00D4020D">
      <w:pPr>
        <w:numPr>
          <w:ilvl w:val="0"/>
          <w:numId w:val="22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Přijatelný kompromis 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spo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čí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á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 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nalezen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jak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é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omezen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é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pravdy -&gt; domluv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se na ni s </w:t>
      </w:r>
      <w:commentRangeStart w:id="1"/>
      <w:r>
        <w:rPr>
          <w:rStyle w:val="apple-converted-space"/>
          <w:rFonts w:ascii="Calibri" w:eastAsia="Calibri" w:hAnsi="Calibri" w:cs="Calibri"/>
          <w:sz w:val="20"/>
          <w:szCs w:val="20"/>
        </w:rPr>
        <w:t>protistranou</w:t>
      </w:r>
      <w:commentRangeEnd w:id="1"/>
      <w:r w:rsidR="00934A91">
        <w:rPr>
          <w:rStyle w:val="Odkaznakoment"/>
        </w:rPr>
        <w:commentReference w:id="1"/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-jedním z cíl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ů je rozeznání a zastavení manipulativního chování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sz w:val="20"/>
          <w:szCs w:val="20"/>
          <w:shd w:val="clear" w:color="auto" w:fill="FFFFFF"/>
        </w:rPr>
        <w:t>osoba, která komunikuje asertivně, se nebojí vyslovit svoje myšlenky ani přesvědčovat ostatní, ale respektuje ostatní a jejich stanoviska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</w:p>
    <w:p w:rsidR="00882E1B" w:rsidRDefault="00882E1B">
      <w:pPr>
        <w:sectPr w:rsidR="00882E1B">
          <w:headerReference w:type="default" r:id="rId13"/>
          <w:footerReference w:type="default" r:id="rId14"/>
          <w:type w:val="continuous"/>
          <w:pgSz w:w="11900" w:h="16840"/>
          <w:pgMar w:top="709" w:right="1417" w:bottom="709" w:left="1417" w:header="227" w:footer="227" w:gutter="0"/>
          <w:cols w:space="708"/>
        </w:sectPr>
      </w:pPr>
    </w:p>
    <w:p w:rsidR="00882E1B" w:rsidRDefault="00D4020D"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lastRenderedPageBreak/>
        <w:t xml:space="preserve">- 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práva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>: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lastRenderedPageBreak/>
        <w:t xml:space="preserve">právo každého člověka samostatně posuzovat své vlastní chování, myšlenky a emoce a být za ně a jejich důsledky zodpovědný 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lastRenderedPageBreak/>
        <w:t>právo každého člověka nenabízet žádné výmluvy 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omluvy ospravedlňující jeho názory, postoje, rozhodnutí a chování 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právo každého čl. sám se rozhodnout, zda a jak se zapojit do řešení problémů jiných lidí; právo odmítnout odpovědnost za činnost institucí a lidí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právo každého čl. změnit svůj názor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lastRenderedPageBreak/>
        <w:t xml:space="preserve">právo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každého čl. dělat chyby a být za ně zodpovědný 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právo každého čl. říci „já nevím“ 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právo každého čl. být nezávislý na dobré vůli jiných 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právo každého čl. dělat nelogická rozhodnutí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právo každého čl. říci „já ti nerozumím“ </w:t>
      </w:r>
    </w:p>
    <w:p w:rsidR="00882E1B" w:rsidRDefault="00D4020D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  <w:sectPr w:rsidR="00882E1B">
          <w:headerReference w:type="default" r:id="rId15"/>
          <w:footerReference w:type="default" r:id="rId16"/>
          <w:type w:val="continuous"/>
          <w:pgSz w:w="11900" w:h="16840"/>
          <w:pgMar w:top="709" w:right="1417" w:bottom="709" w:left="1417" w:header="227" w:footer="227" w:gutter="0"/>
          <w:cols w:num="2" w:space="282"/>
        </w:sect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právo každého čl. říci „je mi to jedno“</w:t>
      </w:r>
    </w:p>
    <w:p w:rsidR="00882E1B" w:rsidRDefault="00882E1B"/>
    <w:p w:rsidR="00882E1B" w:rsidRDefault="00D4020D">
      <w:pPr>
        <w:numPr>
          <w:ilvl w:val="0"/>
          <w:numId w:val="25"/>
        </w:numPr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Konflikt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-podnícení k činnosti, udržení jejího průběhu až uspokojení potřeb provází konflikt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-slouží ja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ko zdroj motivace, vede k nespokojenosti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člověka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motiv ke změně</w:t>
      </w:r>
    </w:p>
    <w:p w:rsidR="00882E1B" w:rsidRDefault="00D4020D">
      <w:pPr>
        <w:numPr>
          <w:ilvl w:val="0"/>
          <w:numId w:val="26"/>
        </w:numPr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druhy konflikt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ů</w:t>
      </w:r>
    </w:p>
    <w:p w:rsidR="00882E1B" w:rsidRDefault="00D4020D">
      <w:pPr>
        <w:numPr>
          <w:ilvl w:val="0"/>
          <w:numId w:val="2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Dvou pozitivn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ch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sil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rozhodnutí mezi dvěma příjemnými věcmi (kniha x TV)</w:t>
      </w:r>
    </w:p>
    <w:p w:rsidR="00882E1B" w:rsidRDefault="00D4020D">
      <w:pPr>
        <w:numPr>
          <w:ilvl w:val="0"/>
          <w:numId w:val="2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Dvou negativn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ch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sil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rozhodnutí mezi nepříjemnými věcmi (udělat úkol x trest)</w:t>
      </w:r>
    </w:p>
    <w:p w:rsidR="00882E1B" w:rsidRDefault="00D4020D">
      <w:pPr>
        <w:numPr>
          <w:ilvl w:val="0"/>
          <w:numId w:val="2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Mezi pozitivn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a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negativn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silou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rádi bychom pohladili psa, ale bojíme se ho</w:t>
      </w:r>
    </w:p>
    <w:p w:rsidR="00882E1B" w:rsidRDefault="00D4020D">
      <w:pPr>
        <w:numPr>
          <w:ilvl w:val="0"/>
          <w:numId w:val="29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Dvojit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ý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konflikt kladn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ch a negativn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ch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sil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chceme vylézt na strom, ale bojíme se, sledují nás kamarádi, chceme se předvést, ale bojíme se neúspěchu</w:t>
      </w:r>
    </w:p>
    <w:p w:rsidR="00882E1B" w:rsidRDefault="00D4020D">
      <w:pPr>
        <w:numPr>
          <w:ilvl w:val="0"/>
          <w:numId w:val="26"/>
        </w:numPr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dělení: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intraperson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ln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(sama v sobě)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interperson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ln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(komunikace mezi lidmi)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emocionalita  -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vzru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en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citovost, p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ecitliv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lost, emotivita 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racionalita -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schopnost myslet, rozhodovat se a jednat na z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klad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ě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rozvahy, p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ří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padn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ě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rozumn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ch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úč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el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ů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a c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l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ů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, kter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é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lze obh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jit d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ů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vody.</w:t>
      </w:r>
    </w:p>
    <w:p w:rsidR="00882E1B" w:rsidRDefault="00882E1B">
      <w:pPr>
        <w:tabs>
          <w:tab w:val="left" w:pos="1440"/>
        </w:tabs>
      </w:pPr>
    </w:p>
    <w:p w:rsidR="00882E1B" w:rsidRDefault="00D4020D">
      <w:pPr>
        <w:numPr>
          <w:ilvl w:val="0"/>
          <w:numId w:val="26"/>
        </w:numPr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probl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ů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ve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skupin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: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brainstorming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založen na volných asociacích, řešení různých úkolů skupinově (co nejvíce nápadů na dané téma</w:t>
      </w:r>
    </w:p>
    <w:p w:rsidR="00882E1B" w:rsidRDefault="00D4020D">
      <w:pPr>
        <w:numPr>
          <w:ilvl w:val="0"/>
          <w:numId w:val="26"/>
        </w:numPr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konfliktu: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ú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nik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konfrontace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každý si argumentuje po svém, k ničemu to nevede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 –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každá strana trochu ustoupí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, dohodnou se na řešení = </w:t>
      </w:r>
      <w:r>
        <w:rPr>
          <w:rStyle w:val="apple-converted-space"/>
          <w:rFonts w:ascii="Calibri" w:eastAsia="Calibri" w:hAnsi="Calibri" w:cs="Calibri"/>
          <w:b/>
          <w:bCs/>
          <w:i/>
          <w:iCs/>
          <w:sz w:val="20"/>
          <w:szCs w:val="20"/>
        </w:rPr>
        <w:t>konsenzus</w:t>
      </w:r>
    </w:p>
    <w:p w:rsidR="00882E1B" w:rsidRDefault="00D4020D">
      <w:pPr>
        <w:numPr>
          <w:ilvl w:val="1"/>
          <w:numId w:val="26"/>
        </w:numPr>
        <w:tabs>
          <w:tab w:val="left" w:pos="1440"/>
        </w:tabs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hradn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l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hněv se sveze na někoho jiného</w:t>
      </w:r>
    </w:p>
    <w:p w:rsidR="00882E1B" w:rsidRDefault="00882E1B"/>
    <w:p w:rsidR="00882E1B" w:rsidRDefault="00D4020D">
      <w:pPr>
        <w:numPr>
          <w:ilvl w:val="0"/>
          <w:numId w:val="30"/>
        </w:numPr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Náročná životní situace a reakce na ni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stres</w:t>
      </w:r>
    </w:p>
    <w:p w:rsidR="00882E1B" w:rsidRDefault="00D4020D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Zátěž, tlak, tíseň</w:t>
      </w:r>
    </w:p>
    <w:p w:rsidR="00882E1B" w:rsidRDefault="00D4020D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Tělesné či psychické přetížení vnikající po dlouhodobém působení silného podnětu</w:t>
      </w:r>
    </w:p>
    <w:p w:rsidR="00882E1B" w:rsidRDefault="00D4020D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Vede k agresivitě nebo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naopak k rezignaci</w:t>
      </w:r>
    </w:p>
    <w:p w:rsidR="00882E1B" w:rsidRDefault="00D4020D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Stresový činitel=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stresor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, každý má jiný</w:t>
      </w:r>
    </w:p>
    <w:p w:rsidR="00882E1B" w:rsidRDefault="00D4020D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i/>
          <w:iCs/>
          <w:sz w:val="20"/>
          <w:szCs w:val="20"/>
        </w:rPr>
        <w:t>eustres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= pozitivní stres (před dovolenou)</w:t>
      </w:r>
    </w:p>
    <w:p w:rsidR="00882E1B" w:rsidRDefault="00D4020D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i/>
          <w:iCs/>
          <w:sz w:val="20"/>
          <w:szCs w:val="20"/>
        </w:rPr>
        <w:t>distres</w:t>
      </w:r>
      <w:proofErr w:type="spellEnd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=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okno, zablokuje nás</w:t>
      </w:r>
    </w:p>
    <w:p w:rsidR="00882E1B" w:rsidRDefault="00D4020D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zvl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dnut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stresu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: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relaxace,dechová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cvičení,meditace,imaginace(založeno na představě s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uklidnující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atmosférou) 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frustrace</w:t>
      </w:r>
    </w:p>
    <w:p w:rsidR="00882E1B" w:rsidRDefault="00D4020D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Zmaření</w:t>
      </w:r>
    </w:p>
    <w:p w:rsidR="00882E1B" w:rsidRDefault="00D4020D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Psychický stav a chování člověka vyvolány překážkou na cestě k určitému cíli</w:t>
      </w:r>
    </w:p>
    <w:p w:rsidR="00882E1B" w:rsidRDefault="00D4020D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Frustra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tolerance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= stupeň odolnosti vůči frustraci, schopnost snášet frustrační stav</w:t>
      </w:r>
    </w:p>
    <w:p w:rsidR="00882E1B" w:rsidRDefault="00D4020D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Negativně ovlivňuje chování, může být motivačním činitelem</w:t>
      </w:r>
    </w:p>
    <w:p w:rsidR="00882E1B" w:rsidRDefault="00D4020D"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-deprivace</w:t>
      </w:r>
    </w:p>
    <w:p w:rsidR="00882E1B" w:rsidRDefault="00D4020D">
      <w:pPr>
        <w:numPr>
          <w:ilvl w:val="0"/>
          <w:numId w:val="36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Strádání</w:t>
      </w:r>
    </w:p>
    <w:p w:rsidR="00882E1B" w:rsidRDefault="00D4020D">
      <w:pPr>
        <w:numPr>
          <w:ilvl w:val="0"/>
          <w:numId w:val="36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Chronické neuspokojení potřeb neb vytyčených cílů</w:t>
      </w:r>
    </w:p>
    <w:p w:rsidR="00882E1B" w:rsidRDefault="00D4020D">
      <w:pPr>
        <w:numPr>
          <w:ilvl w:val="0"/>
          <w:numId w:val="36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Základní potřeby jsou uspokojovány na úrovni existenčního minima nebo pod ním</w:t>
      </w:r>
    </w:p>
    <w:p w:rsidR="00882E1B" w:rsidRDefault="00D4020D">
      <w:pPr>
        <w:numPr>
          <w:ilvl w:val="0"/>
          <w:numId w:val="36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Podoby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deprivace</w:t>
      </w:r>
    </w:p>
    <w:p w:rsidR="00882E1B" w:rsidRDefault="00D4020D">
      <w:pPr>
        <w:numPr>
          <w:ilvl w:val="1"/>
          <w:numId w:val="3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Biologická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nedostatek tepla, spánku…</w:t>
      </w:r>
    </w:p>
    <w:p w:rsidR="00882E1B" w:rsidRDefault="00D4020D">
      <w:pPr>
        <w:numPr>
          <w:ilvl w:val="1"/>
          <w:numId w:val="36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Senzorická (smyslová)→ nedostatek podnětů</w:t>
      </w:r>
    </w:p>
    <w:p w:rsidR="00882E1B" w:rsidRDefault="00D4020D">
      <w:pPr>
        <w:numPr>
          <w:ilvl w:val="1"/>
          <w:numId w:val="3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Sociální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ztráta sociálních kon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taktů, sociální </w:t>
      </w:r>
      <w:commentRangeStart w:id="2"/>
      <w:r>
        <w:rPr>
          <w:rStyle w:val="apple-converted-space"/>
          <w:rFonts w:ascii="Calibri" w:eastAsia="Calibri" w:hAnsi="Calibri" w:cs="Calibri"/>
          <w:sz w:val="20"/>
          <w:szCs w:val="20"/>
        </w:rPr>
        <w:t>izolace</w:t>
      </w:r>
      <w:commentRangeEnd w:id="2"/>
      <w:r w:rsidR="00934A91">
        <w:rPr>
          <w:rStyle w:val="Odkaznakoment"/>
        </w:rPr>
        <w:commentReference w:id="2"/>
      </w:r>
    </w:p>
    <w:p w:rsidR="00882E1B" w:rsidRDefault="00D4020D">
      <w:pPr>
        <w:numPr>
          <w:ilvl w:val="1"/>
          <w:numId w:val="3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Citová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neuspokojování potřeby lásky a jistoty</w:t>
      </w:r>
    </w:p>
    <w:p w:rsidR="00882E1B" w:rsidRDefault="00D4020D">
      <w:pPr>
        <w:numPr>
          <w:ilvl w:val="1"/>
          <w:numId w:val="3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Motorická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nemožnost přiměřeného pohybu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-základní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reakce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na </w:t>
      </w:r>
      <w:commentRangeStart w:id="3"/>
      <w:r>
        <w:rPr>
          <w:rStyle w:val="apple-converted-space"/>
          <w:rFonts w:ascii="Calibri" w:eastAsia="Calibri" w:hAnsi="Calibri" w:cs="Calibri"/>
          <w:sz w:val="20"/>
          <w:szCs w:val="20"/>
        </w:rPr>
        <w:t>stres</w:t>
      </w:r>
      <w:commentRangeEnd w:id="3"/>
      <w:r w:rsidR="00934A91">
        <w:rPr>
          <w:rStyle w:val="Odkaznakoment"/>
        </w:rPr>
        <w:commentReference w:id="3"/>
      </w:r>
      <w:r w:rsidR="00934A91">
        <w:rPr>
          <w:rStyle w:val="apple-converted-space"/>
          <w:rFonts w:ascii="Calibri" w:eastAsia="Calibri" w:hAnsi="Calibri" w:cs="Calibri"/>
          <w:sz w:val="20"/>
          <w:szCs w:val="20"/>
        </w:rPr>
        <w:t xml:space="preserve"> (</w:t>
      </w:r>
    </w:p>
    <w:p w:rsidR="00882E1B" w:rsidRDefault="00D4020D">
      <w:pPr>
        <w:numPr>
          <w:ilvl w:val="2"/>
          <w:numId w:val="36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Ú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tok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=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agrese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4 stupně</w:t>
      </w:r>
    </w:p>
    <w:p w:rsidR="00882E1B" w:rsidRDefault="00D4020D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Probíhá pouze v myšlenkách</w:t>
      </w:r>
    </w:p>
    <w:p w:rsidR="00882E1B" w:rsidRDefault="00D4020D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lastRenderedPageBreak/>
        <w:t>Slovní (nadávky)</w:t>
      </w:r>
    </w:p>
    <w:p w:rsidR="00882E1B" w:rsidRDefault="00D4020D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Zaměření na předmět (rozbíjení, ničení)</w:t>
      </w:r>
    </w:p>
    <w:p w:rsidR="00882E1B" w:rsidRDefault="00D4020D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Zaměření na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lidi (zvířata)- fyzické napadení, týrání</w:t>
      </w:r>
    </w:p>
    <w:p w:rsidR="00882E1B" w:rsidRDefault="00D4020D">
      <w:pPr>
        <w:numPr>
          <w:ilvl w:val="1"/>
          <w:numId w:val="38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Ú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stažení se ze zátěžové situace (bagatelizace, denní snění, únik do nemoci)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zvládání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zátěžových situací může být</w:t>
      </w:r>
    </w:p>
    <w:p w:rsidR="00882E1B" w:rsidRDefault="00D4020D">
      <w:pPr>
        <w:numPr>
          <w:ilvl w:val="0"/>
          <w:numId w:val="40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Adaptivn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(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ú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sp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)→ změna situace, přijetí situace, prospěšné náhradní řešení</w:t>
      </w:r>
    </w:p>
    <w:p w:rsidR="00882E1B" w:rsidRDefault="00D4020D">
      <w:pPr>
        <w:numPr>
          <w:ilvl w:val="0"/>
          <w:numId w:val="40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Maladaptivn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(ne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ú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sp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)→ destruktivní chování (alkoholismus, agresivita…)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obranné mechanismy</w:t>
      </w:r>
    </w:p>
    <w:p w:rsidR="00882E1B" w:rsidRDefault="00D4020D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Vyt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(vytlačení nepříjemných vzpomínek a bolestivých podnětů do nevědomí)</w:t>
      </w:r>
    </w:p>
    <w:p w:rsidR="00882E1B" w:rsidRDefault="00D4020D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Racionalizace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rozumové zdůvodnění a ospravedlňování určitého chování</w:t>
      </w:r>
    </w:p>
    <w:p w:rsidR="00882E1B" w:rsidRDefault="00D4020D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Projekce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připisování vlastní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ch vlastností, motivů, pocitů a neúspěchů druhým</w:t>
      </w:r>
    </w:p>
    <w:p w:rsidR="00882E1B" w:rsidRDefault="00D4020D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Regrese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sestup na nižší vývojovou úroveň, chování nepřiměřené věku</w:t>
      </w:r>
    </w:p>
    <w:p w:rsidR="00882E1B" w:rsidRDefault="00D4020D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Kompenzace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snaha vyvážit neúspěch v jedné oblasti úspěchem v jiné, náhradní cíle</w:t>
      </w:r>
    </w:p>
    <w:p w:rsidR="00882E1B" w:rsidRDefault="00D4020D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Somatizace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přenesení psychického napětí do tělesné oblas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ti, útěk do nemoci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</w:p>
    <w:p w:rsidR="00882E1B" w:rsidRDefault="00D4020D">
      <w:pPr>
        <w:tabs>
          <w:tab w:val="left" w:pos="720"/>
        </w:tabs>
      </w:pPr>
      <w:r>
        <w:rPr>
          <w:rFonts w:ascii="Calibri" w:eastAsia="Calibri" w:hAnsi="Calibri" w:cs="Calibri"/>
          <w:b/>
          <w:bCs/>
          <w:sz w:val="20"/>
          <w:szCs w:val="20"/>
        </w:rPr>
        <w:t>Duševní zdraví:</w:t>
      </w:r>
    </w:p>
    <w:p w:rsidR="00882E1B" w:rsidRDefault="00D4020D">
      <w:pPr>
        <w:tabs>
          <w:tab w:val="left" w:pos="720"/>
        </w:tabs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 stav duševní pohody, kdy všechny duševní pochody člověka probíhají nejlepším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možým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způsobem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 tento stav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umožnuje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jedinci správně vnímat vnější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skutečnost,přiměřeně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reagovat na podněty, řešit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danné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úkoly, sebezdokonalo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vat se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</w:p>
    <w:p w:rsidR="00882E1B" w:rsidRDefault="00882E1B">
      <w:pPr>
        <w:ind w:left="720"/>
      </w:pPr>
    </w:p>
    <w:p w:rsidR="00882E1B" w:rsidRDefault="00D4020D">
      <w:pPr>
        <w:numPr>
          <w:ilvl w:val="0"/>
          <w:numId w:val="43"/>
        </w:numPr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 xml:space="preserve">Psychohygiena a zdravý životní </w:t>
      </w:r>
      <w:commentRangeStart w:id="4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styl</w:t>
      </w:r>
      <w:commentRangeEnd w:id="4"/>
      <w:r w:rsidR="00B36A6C">
        <w:rPr>
          <w:rStyle w:val="Odkaznakoment"/>
        </w:rPr>
        <w:commentReference w:id="4"/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-vznik na začátku 20. století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-stojí na pomezí mezi lékařskými, psychologickými a sociálními vědami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duševní hygiena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= soubor pravidel, která slouží k udržení, prohloubení nebo znovuzískání duševní rovnováhy</w:t>
      </w:r>
    </w:p>
    <w:p w:rsidR="00882E1B" w:rsidRDefault="00882E1B"/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ůsobení</w:t>
      </w:r>
    </w:p>
    <w:p w:rsidR="00882E1B" w:rsidRDefault="00D4020D">
      <w:pPr>
        <w:numPr>
          <w:ilvl w:val="0"/>
          <w:numId w:val="45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Na možnosti autoregulace jedince a na přetváření jeho prostředí</w:t>
      </w:r>
    </w:p>
    <w:p w:rsidR="00882E1B" w:rsidRDefault="00D4020D">
      <w:pPr>
        <w:numPr>
          <w:ilvl w:val="0"/>
          <w:numId w:val="45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Lehké problémy duševní rovnováhy (problémy s adaptací)</w:t>
      </w:r>
    </w:p>
    <w:p w:rsidR="00882E1B" w:rsidRDefault="00D4020D">
      <w:pPr>
        <w:numPr>
          <w:ilvl w:val="0"/>
          <w:numId w:val="45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Prevence a upevňování duševního zdraví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význam</w:t>
      </w:r>
    </w:p>
    <w:p w:rsidR="00882E1B" w:rsidRDefault="00D4020D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Prevence somatických a psychickým nemocí</w:t>
      </w:r>
    </w:p>
    <w:p w:rsidR="00882E1B" w:rsidRDefault="00D4020D">
      <w:pPr>
        <w:ind w:left="1080"/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vyrovnaný člověk je více odolný proti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nemocem, lidé ve stresu trpí </w:t>
      </w:r>
    </w:p>
    <w:p w:rsidR="00882E1B" w:rsidRDefault="00D4020D">
      <w:pPr>
        <w:ind w:left="1440"/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civilizačními chorobami</w:t>
      </w:r>
    </w:p>
    <w:p w:rsidR="00882E1B" w:rsidRDefault="00D4020D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Dobrá pracovní výkonnost</w:t>
      </w:r>
    </w:p>
    <w:p w:rsidR="00882E1B" w:rsidRDefault="00D4020D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Fungující sociální vztahy</w:t>
      </w:r>
    </w:p>
    <w:p w:rsidR="00882E1B" w:rsidRDefault="00D4020D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Subjektivní spokojenost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metody</w:t>
      </w:r>
    </w:p>
    <w:p w:rsidR="00882E1B" w:rsidRDefault="00D4020D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Dostatečná doba spánku</w:t>
      </w:r>
    </w:p>
    <w:p w:rsidR="00882E1B" w:rsidRDefault="00D4020D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Správná výživa</w:t>
      </w:r>
    </w:p>
    <w:p w:rsidR="00882E1B" w:rsidRDefault="00D4020D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Správné dýchání, dostatek pohybu</w:t>
      </w:r>
    </w:p>
    <w:p w:rsidR="00882E1B" w:rsidRDefault="00D4020D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Správné hospodaření s časem</w:t>
      </w:r>
    </w:p>
    <w:p w:rsidR="00882E1B" w:rsidRDefault="00D4020D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Relaxační cvičení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uševní poruchy</w:t>
      </w:r>
    </w:p>
    <w:p w:rsidR="00882E1B" w:rsidRDefault="00D4020D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Psych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ó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zy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vážné neuropsychické poruchy, které narušují osobnost člověka (schizofrenie, maniodepresivní psychóza)</w:t>
      </w:r>
    </w:p>
    <w:p w:rsidR="00882E1B" w:rsidRDefault="00D4020D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Neur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ó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zy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psychické poruchy s přechodným charakterem, bez onemocnění mozku (poruchy spánku, srdeční činnosti a trávení,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ú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nava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elková slabost, přirozený fyzický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jev,ospalost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, malátnost,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fobie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– strach z běžných věcí – výšky, hmyz..sociální fobie,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tr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)</w:t>
      </w:r>
    </w:p>
    <w:p w:rsidR="00882E1B" w:rsidRDefault="00D4020D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Ú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zkosti a deprese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apatický vůči okolí a věcem, můžou se vracet</w:t>
      </w:r>
    </w:p>
    <w:p w:rsidR="00882E1B" w:rsidRDefault="00D4020D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psychopatie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dlouhodobá odchylka od běžných jevů chování, podiv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ínské chování; expresivní – výbušnost X astenická – člověk je samotář a nekomunikuje</w:t>
      </w:r>
    </w:p>
    <w:p w:rsidR="00882E1B" w:rsidRDefault="00D4020D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Poruchy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osobnosti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dlouhodobé odchylky od běžných projevů (explozivní osobnost)</w:t>
      </w:r>
    </w:p>
    <w:p w:rsidR="00882E1B" w:rsidRDefault="00D4020D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Ment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ln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retardace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nerozvinuté poznávací schopnosti a procesy</w:t>
      </w:r>
    </w:p>
    <w:p w:rsidR="00882E1B" w:rsidRDefault="00D4020D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příčiny vzniku duševních po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ruch</w:t>
      </w:r>
    </w:p>
    <w:p w:rsidR="00882E1B" w:rsidRDefault="00D4020D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Dědičné faktory</w:t>
      </w:r>
    </w:p>
    <w:p w:rsidR="00882E1B" w:rsidRDefault="00D4020D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Organické (poranění mozku)</w:t>
      </w:r>
    </w:p>
    <w:p w:rsidR="00882E1B" w:rsidRDefault="00D4020D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Chemické (léky, psychoaktivní látky)</w:t>
      </w:r>
    </w:p>
    <w:p w:rsidR="00882E1B" w:rsidRDefault="00D4020D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Vědomé či nevědomé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konflikty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stres</w:t>
      </w:r>
    </w:p>
    <w:p w:rsidR="00882E1B" w:rsidRDefault="00D4020D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Chybné učení (nepříznivé rodinné prostředí a sociální okolí)</w:t>
      </w:r>
    </w:p>
    <w:p w:rsidR="00882E1B" w:rsidRDefault="00D4020D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Situační vlivy (trauma)</w:t>
      </w:r>
    </w:p>
    <w:sectPr w:rsidR="00882E1B" w:rsidSect="00882E1B">
      <w:headerReference w:type="default" r:id="rId17"/>
      <w:footerReference w:type="default" r:id="rId18"/>
      <w:type w:val="continuous"/>
      <w:pgSz w:w="11900" w:h="16840"/>
      <w:pgMar w:top="709" w:right="1417" w:bottom="709" w:left="1417" w:header="227" w:footer="227" w:gutter="0"/>
      <w:cols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Zdenicka" w:date="2018-02-19T21:47:00Z" w:initials="Z">
    <w:p w:rsidR="00934A91" w:rsidRDefault="00934A91">
      <w:pPr>
        <w:pStyle w:val="Textkomente"/>
      </w:pPr>
      <w:r>
        <w:rPr>
          <w:rStyle w:val="Odkaznakoment"/>
        </w:rPr>
        <w:annotationRef/>
      </w:r>
      <w:proofErr w:type="spellStart"/>
      <w:r>
        <w:t>Def</w:t>
      </w:r>
      <w:proofErr w:type="spellEnd"/>
      <w:r>
        <w:t>: jakékoliv sdělování informací mezi komunikátorem a komunikantem, i mlčení je komunikace</w:t>
      </w:r>
    </w:p>
  </w:comment>
  <w:comment w:id="1" w:author="Zdenicka" w:date="2018-02-19T21:51:00Z" w:initials="Z">
    <w:p w:rsidR="00934A91" w:rsidRDefault="00934A91">
      <w:pPr>
        <w:pStyle w:val="Textkomente"/>
      </w:pPr>
      <w:r>
        <w:rPr>
          <w:rStyle w:val="Odkaznakoment"/>
        </w:rPr>
        <w:annotationRef/>
      </w:r>
      <w:hyperlink r:id="rId1" w:history="1">
        <w:r w:rsidRPr="00A406A9">
          <w:rPr>
            <w:rStyle w:val="Hypertextovodkaz"/>
          </w:rPr>
          <w:t>http://www.sesteacher.cz/upload/Texty/Asertivita_prac.list1_situace_techniky.pdf</w:t>
        </w:r>
      </w:hyperlink>
    </w:p>
    <w:p w:rsidR="00934A91" w:rsidRDefault="00934A91">
      <w:pPr>
        <w:pStyle w:val="Textkomente"/>
      </w:pPr>
      <w:r>
        <w:t>je jich více (spíše pro zajímavost)</w:t>
      </w:r>
    </w:p>
  </w:comment>
  <w:comment w:id="2" w:author="Zdenicka" w:date="2018-02-19T21:54:00Z" w:initials="Z">
    <w:p w:rsidR="00934A91" w:rsidRDefault="00934A91">
      <w:pPr>
        <w:pStyle w:val="Textkomente"/>
      </w:pPr>
      <w:r>
        <w:rPr>
          <w:rStyle w:val="Odkaznakoment"/>
        </w:rPr>
        <w:annotationRef/>
      </w:r>
      <w:r>
        <w:t>viz Matějček</w:t>
      </w:r>
      <w:r w:rsidRPr="00934A91">
        <w:t xml:space="preserve"> </w:t>
      </w:r>
      <w:hyperlink r:id="rId2" w:history="1">
        <w:r w:rsidRPr="00A406A9">
          <w:rPr>
            <w:rStyle w:val="Hypertextovodkaz"/>
          </w:rPr>
          <w:t>http://wikisofia.cz/wiki/Zden%C4%9Bk_Mat%C4%9Bj%C4%8Dek</w:t>
        </w:r>
      </w:hyperlink>
    </w:p>
    <w:p w:rsidR="00934A91" w:rsidRDefault="00934A91">
      <w:pPr>
        <w:pStyle w:val="Textkomente"/>
      </w:pPr>
      <w:r>
        <w:t>experimenty na dětech v kojeneckých ústavech</w:t>
      </w:r>
    </w:p>
  </w:comment>
  <w:comment w:id="3" w:author="Zdenicka" w:date="2018-02-19T21:55:00Z" w:initials="Z">
    <w:p w:rsidR="00934A91" w:rsidRDefault="00934A91">
      <w:pPr>
        <w:pStyle w:val="Textkomente"/>
      </w:pPr>
      <w:r>
        <w:rPr>
          <w:rStyle w:val="Odkaznakoment"/>
        </w:rPr>
        <w:annotationRef/>
      </w:r>
      <w:r>
        <w:t>na všechny zátěžové situace nejen stres</w:t>
      </w:r>
    </w:p>
  </w:comment>
  <w:comment w:id="4" w:author="Zdenicka" w:date="2018-02-19T21:57:00Z" w:initials="Z">
    <w:p w:rsidR="00B36A6C" w:rsidRDefault="00B36A6C">
      <w:pPr>
        <w:pStyle w:val="Textkomente"/>
      </w:pPr>
      <w:r>
        <w:rPr>
          <w:rStyle w:val="Odkaznakoment"/>
        </w:rPr>
        <w:annotationRef/>
      </w:r>
      <w:r>
        <w:t xml:space="preserve">při maturitě se připravte na něco osobního „jakou </w:t>
      </w:r>
      <w:proofErr w:type="gramStart"/>
      <w:r>
        <w:t>vy  praktikujete</w:t>
      </w:r>
      <w:proofErr w:type="gramEnd"/>
      <w:r>
        <w:t xml:space="preserve"> psychohygienu </w:t>
      </w:r>
      <w:r>
        <w:t>atd)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E1B" w:rsidRDefault="00882E1B" w:rsidP="00882E1B">
      <w:r>
        <w:separator/>
      </w:r>
    </w:p>
  </w:endnote>
  <w:endnote w:type="continuationSeparator" w:id="0">
    <w:p w:rsidR="00882E1B" w:rsidRDefault="00882E1B" w:rsidP="0088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882E1B">
    <w:pPr>
      <w:pStyle w:val="Zpat"/>
      <w:tabs>
        <w:tab w:val="clear" w:pos="9072"/>
        <w:tab w:val="right" w:pos="9046"/>
      </w:tabs>
      <w:jc w:val="right"/>
    </w:pPr>
    <w:r>
      <w:rPr>
        <w:rStyle w:val="apple-converted-space"/>
        <w:sz w:val="16"/>
        <w:szCs w:val="16"/>
      </w:rPr>
      <w:fldChar w:fldCharType="begin"/>
    </w:r>
    <w:r w:rsidR="00D4020D">
      <w:rPr>
        <w:rStyle w:val="apple-converted-space"/>
        <w:sz w:val="16"/>
        <w:szCs w:val="16"/>
      </w:rPr>
      <w:instrText xml:space="preserve"> PAGE </w:instrText>
    </w:r>
    <w:r>
      <w:rPr>
        <w:rStyle w:val="apple-converted-space"/>
        <w:sz w:val="16"/>
        <w:szCs w:val="16"/>
      </w:rPr>
      <w:fldChar w:fldCharType="separate"/>
    </w:r>
    <w:r w:rsidR="00B36A6C">
      <w:rPr>
        <w:rStyle w:val="apple-converted-space"/>
        <w:noProof/>
        <w:sz w:val="16"/>
        <w:szCs w:val="16"/>
      </w:rPr>
      <w:t>1</w:t>
    </w:r>
    <w:r>
      <w:rPr>
        <w:rStyle w:val="apple-converted-space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882E1B">
    <w:pPr>
      <w:pStyle w:val="Zpat"/>
      <w:tabs>
        <w:tab w:val="clear" w:pos="9072"/>
        <w:tab w:val="right" w:pos="9046"/>
      </w:tabs>
      <w:jc w:val="right"/>
    </w:pPr>
    <w:r>
      <w:rPr>
        <w:rStyle w:val="apple-converted-space"/>
        <w:sz w:val="16"/>
        <w:szCs w:val="16"/>
      </w:rPr>
      <w:fldChar w:fldCharType="begin"/>
    </w:r>
    <w:r w:rsidR="00D4020D">
      <w:rPr>
        <w:rStyle w:val="apple-converted-space"/>
        <w:sz w:val="16"/>
        <w:szCs w:val="16"/>
      </w:rPr>
      <w:instrText xml:space="preserve"> PAGE </w:instrText>
    </w:r>
    <w:r>
      <w:rPr>
        <w:rStyle w:val="apple-converted-space"/>
        <w:sz w:val="16"/>
        <w:szCs w:val="16"/>
      </w:rPr>
      <w:fldChar w:fldCharType="separate"/>
    </w:r>
    <w:r w:rsidR="00D4020D">
      <w:rPr>
        <w:rStyle w:val="apple-converted-space"/>
        <w:sz w:val="16"/>
        <w:szCs w:val="16"/>
      </w:rPr>
      <w:t>3</w:t>
    </w:r>
    <w:r>
      <w:rPr>
        <w:rStyle w:val="apple-converted-space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882E1B">
    <w:pPr>
      <w:pStyle w:val="Zpat"/>
      <w:tabs>
        <w:tab w:val="clear" w:pos="9072"/>
        <w:tab w:val="right" w:pos="9046"/>
      </w:tabs>
      <w:jc w:val="right"/>
    </w:pPr>
    <w:r>
      <w:rPr>
        <w:rStyle w:val="apple-converted-space"/>
        <w:sz w:val="16"/>
        <w:szCs w:val="16"/>
      </w:rPr>
      <w:fldChar w:fldCharType="begin"/>
    </w:r>
    <w:r w:rsidR="00D4020D">
      <w:rPr>
        <w:rStyle w:val="apple-converted-space"/>
        <w:sz w:val="16"/>
        <w:szCs w:val="16"/>
      </w:rPr>
      <w:instrText xml:space="preserve"> PAGE </w:instrText>
    </w:r>
    <w:r>
      <w:rPr>
        <w:rStyle w:val="apple-converted-space"/>
        <w:sz w:val="16"/>
        <w:szCs w:val="16"/>
      </w:rPr>
      <w:fldChar w:fldCharType="separate"/>
    </w:r>
    <w:r w:rsidR="00B36A6C">
      <w:rPr>
        <w:rStyle w:val="apple-converted-space"/>
        <w:noProof/>
        <w:sz w:val="16"/>
        <w:szCs w:val="16"/>
      </w:rPr>
      <w:t>2</w:t>
    </w:r>
    <w:r>
      <w:rPr>
        <w:rStyle w:val="apple-converted-space"/>
        <w:sz w:val="16"/>
        <w:szCs w:val="16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882E1B">
    <w:pPr>
      <w:pStyle w:val="Zpat"/>
      <w:tabs>
        <w:tab w:val="clear" w:pos="9072"/>
        <w:tab w:val="right" w:pos="9046"/>
      </w:tabs>
      <w:jc w:val="right"/>
    </w:pPr>
    <w:r>
      <w:rPr>
        <w:rStyle w:val="apple-converted-space"/>
        <w:sz w:val="16"/>
        <w:szCs w:val="16"/>
      </w:rPr>
      <w:fldChar w:fldCharType="begin"/>
    </w:r>
    <w:r w:rsidR="00D4020D">
      <w:rPr>
        <w:rStyle w:val="apple-converted-space"/>
        <w:sz w:val="16"/>
        <w:szCs w:val="16"/>
      </w:rPr>
      <w:instrText xml:space="preserve"> PAGE </w:instrText>
    </w:r>
    <w:r>
      <w:rPr>
        <w:rStyle w:val="apple-converted-space"/>
        <w:sz w:val="16"/>
        <w:szCs w:val="16"/>
      </w:rPr>
      <w:fldChar w:fldCharType="separate"/>
    </w:r>
    <w:r w:rsidR="00934A91">
      <w:rPr>
        <w:rStyle w:val="apple-converted-space"/>
        <w:noProof/>
        <w:sz w:val="16"/>
        <w:szCs w:val="16"/>
      </w:rPr>
      <w:t>2</w:t>
    </w:r>
    <w:r>
      <w:rPr>
        <w:rStyle w:val="apple-converted-space"/>
        <w:sz w:val="16"/>
        <w:szCs w:val="16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882E1B">
    <w:pPr>
      <w:pStyle w:val="Zpat"/>
      <w:tabs>
        <w:tab w:val="clear" w:pos="9072"/>
        <w:tab w:val="right" w:pos="9046"/>
      </w:tabs>
      <w:jc w:val="right"/>
    </w:pPr>
    <w:r>
      <w:rPr>
        <w:rStyle w:val="apple-converted-space"/>
        <w:sz w:val="16"/>
        <w:szCs w:val="16"/>
      </w:rPr>
      <w:fldChar w:fldCharType="begin"/>
    </w:r>
    <w:r w:rsidR="00D4020D">
      <w:rPr>
        <w:rStyle w:val="apple-converted-space"/>
        <w:sz w:val="16"/>
        <w:szCs w:val="16"/>
      </w:rPr>
      <w:instrText xml:space="preserve"> PAGE </w:instrText>
    </w:r>
    <w:r>
      <w:rPr>
        <w:rStyle w:val="apple-converted-space"/>
        <w:sz w:val="16"/>
        <w:szCs w:val="16"/>
      </w:rPr>
      <w:fldChar w:fldCharType="separate"/>
    </w:r>
    <w:r w:rsidR="00B36A6C">
      <w:rPr>
        <w:rStyle w:val="apple-converted-space"/>
        <w:noProof/>
        <w:sz w:val="16"/>
        <w:szCs w:val="16"/>
      </w:rPr>
      <w:t>3</w:t>
    </w:r>
    <w:r>
      <w:rPr>
        <w:rStyle w:val="apple-converted-space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E1B" w:rsidRDefault="00882E1B" w:rsidP="00882E1B">
      <w:r>
        <w:separator/>
      </w:r>
    </w:p>
  </w:footnote>
  <w:footnote w:type="continuationSeparator" w:id="0">
    <w:p w:rsidR="00882E1B" w:rsidRDefault="00882E1B" w:rsidP="00882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D4020D">
    <w:pPr>
      <w:jc w:val="right"/>
      <w:rPr>
        <w:rStyle w:val="apple-converted-space"/>
        <w:rFonts w:ascii="Calibri" w:eastAsia="Calibri" w:hAnsi="Calibri" w:cs="Calibri"/>
        <w:sz w:val="14"/>
        <w:szCs w:val="14"/>
        <w:u w:val="single"/>
      </w:rPr>
    </w:pP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4. Komunikace. Asertivita. Konflikt. Náročná životní situace a reakce na ni. Psychohygiena a zdravý životní styl.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D4020D">
    <w:pPr>
      <w:jc w:val="right"/>
      <w:rPr>
        <w:rStyle w:val="apple-converted-space"/>
        <w:rFonts w:ascii="Calibri" w:eastAsia="Calibri" w:hAnsi="Calibri" w:cs="Calibri"/>
        <w:sz w:val="14"/>
        <w:szCs w:val="14"/>
        <w:u w:val="single"/>
      </w:rPr>
    </w:pP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4. Komunikace. Asertivita. Konflikt. Náro</w:t>
    </w: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čná životní situace a reakce na ni. Psychohygiena a zdravý životní styl.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D4020D">
    <w:pPr>
      <w:jc w:val="right"/>
      <w:rPr>
        <w:rStyle w:val="apple-converted-space"/>
        <w:rFonts w:ascii="Calibri" w:eastAsia="Calibri" w:hAnsi="Calibri" w:cs="Calibri"/>
        <w:sz w:val="14"/>
        <w:szCs w:val="14"/>
        <w:u w:val="single"/>
      </w:rPr>
    </w:pP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4. Komunikace. Asertivita. Konflikt. Náročná životní situace a re</w:t>
    </w: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akce na ni. Psychohygiena a zdravý životní styl.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D4020D">
    <w:pPr>
      <w:jc w:val="right"/>
      <w:rPr>
        <w:rStyle w:val="apple-converted-space"/>
        <w:rFonts w:ascii="Calibri" w:eastAsia="Calibri" w:hAnsi="Calibri" w:cs="Calibri"/>
        <w:sz w:val="14"/>
        <w:szCs w:val="14"/>
        <w:u w:val="single"/>
      </w:rPr>
    </w:pP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4. Komunikace. Asertivita. Konfl</w:t>
    </w: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ikt. Náročná životní situace a reakce na ni. Psychohygiena a zdravý životní styl.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B" w:rsidRDefault="00D4020D">
    <w:pPr>
      <w:jc w:val="right"/>
      <w:rPr>
        <w:rStyle w:val="apple-converted-space"/>
        <w:rFonts w:ascii="Calibri" w:eastAsia="Calibri" w:hAnsi="Calibri" w:cs="Calibri"/>
        <w:sz w:val="14"/>
        <w:szCs w:val="14"/>
        <w:u w:val="single"/>
      </w:rPr>
    </w:pP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4. Komunikace. Asertivita. Konflikt. Náročná ž</w:t>
    </w:r>
    <w:r>
      <w:rPr>
        <w:rStyle w:val="apple-converted-space"/>
        <w:rFonts w:ascii="Calibri" w:eastAsia="Calibri" w:hAnsi="Calibri" w:cs="Calibri"/>
        <w:sz w:val="14"/>
        <w:szCs w:val="14"/>
        <w:u w:val="single"/>
      </w:rPr>
      <w:t>ivotní situace a reakce na ni. Psychohygiena a zdravý životní styl.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FA2"/>
    <w:multiLevelType w:val="hybridMultilevel"/>
    <w:tmpl w:val="116A7FEE"/>
    <w:numStyleLink w:val="Importovanstyl3"/>
  </w:abstractNum>
  <w:abstractNum w:abstractNumId="1">
    <w:nsid w:val="099668E0"/>
    <w:multiLevelType w:val="hybridMultilevel"/>
    <w:tmpl w:val="5D4801A2"/>
    <w:numStyleLink w:val="Importovanstyl15"/>
  </w:abstractNum>
  <w:abstractNum w:abstractNumId="2">
    <w:nsid w:val="0A5225E0"/>
    <w:multiLevelType w:val="hybridMultilevel"/>
    <w:tmpl w:val="5330C0FA"/>
    <w:styleLink w:val="Importovanstyl12"/>
    <w:lvl w:ilvl="0" w:tplc="F360749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AE0E6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68C2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B03AA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E4D68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12E96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24E4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2B90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4C9E1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B840874"/>
    <w:multiLevelType w:val="hybridMultilevel"/>
    <w:tmpl w:val="D118414C"/>
    <w:styleLink w:val="Importovanstyl10"/>
    <w:lvl w:ilvl="0" w:tplc="78523EC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9ADDD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DACE5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6178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CE49E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C2333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B2360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C173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D0D7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0F706E4"/>
    <w:multiLevelType w:val="hybridMultilevel"/>
    <w:tmpl w:val="F84E69A4"/>
    <w:styleLink w:val="Importovanstyl14"/>
    <w:lvl w:ilvl="0" w:tplc="484AD412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208C4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E329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C80CB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9215B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8EFC4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4CDF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2E177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809D9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2200681"/>
    <w:multiLevelType w:val="hybridMultilevel"/>
    <w:tmpl w:val="FE0E2D18"/>
    <w:numStyleLink w:val="Importovanstyl4"/>
  </w:abstractNum>
  <w:abstractNum w:abstractNumId="6">
    <w:nsid w:val="1478014F"/>
    <w:multiLevelType w:val="hybridMultilevel"/>
    <w:tmpl w:val="AA24D438"/>
    <w:styleLink w:val="Importovanstyl9"/>
    <w:lvl w:ilvl="0" w:tplc="1366AC0C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325F3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82B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E499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D2E17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3081F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B8375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E57F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9045B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66A076A"/>
    <w:multiLevelType w:val="hybridMultilevel"/>
    <w:tmpl w:val="1FEC243E"/>
    <w:styleLink w:val="Importovanstyl17"/>
    <w:lvl w:ilvl="0" w:tplc="B046D98E">
      <w:start w:val="1"/>
      <w:numFmt w:val="bullet"/>
      <w:lvlText w:val="•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4335C">
      <w:start w:val="1"/>
      <w:numFmt w:val="bullet"/>
      <w:suff w:val="nothing"/>
      <w:lvlText w:val="o"/>
      <w:lvlJc w:val="left"/>
      <w:pPr>
        <w:ind w:left="1440" w:hanging="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2AC4A">
      <w:start w:val="1"/>
      <w:numFmt w:val="bullet"/>
      <w:suff w:val="nothing"/>
      <w:lvlText w:val="▪"/>
      <w:lvlJc w:val="left"/>
      <w:pPr>
        <w:ind w:left="2160" w:hanging="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06004">
      <w:start w:val="1"/>
      <w:numFmt w:val="bullet"/>
      <w:lvlText w:val="•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343F32">
      <w:start w:val="1"/>
      <w:numFmt w:val="bullet"/>
      <w:suff w:val="nothing"/>
      <w:lvlText w:val="o"/>
      <w:lvlJc w:val="left"/>
      <w:pPr>
        <w:ind w:left="3600" w:hanging="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24EE58">
      <w:start w:val="1"/>
      <w:numFmt w:val="bullet"/>
      <w:suff w:val="nothing"/>
      <w:lvlText w:val="▪"/>
      <w:lvlJc w:val="left"/>
      <w:pPr>
        <w:ind w:left="4320" w:hanging="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125404">
      <w:start w:val="1"/>
      <w:numFmt w:val="bullet"/>
      <w:lvlText w:val="•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689214">
      <w:start w:val="1"/>
      <w:numFmt w:val="bullet"/>
      <w:suff w:val="nothing"/>
      <w:lvlText w:val="o"/>
      <w:lvlJc w:val="left"/>
      <w:pPr>
        <w:ind w:left="5760" w:hanging="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8949E">
      <w:start w:val="1"/>
      <w:numFmt w:val="bullet"/>
      <w:suff w:val="nothing"/>
      <w:lvlText w:val="▪"/>
      <w:lvlJc w:val="left"/>
      <w:pPr>
        <w:ind w:left="6480" w:hanging="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846668E"/>
    <w:multiLevelType w:val="hybridMultilevel"/>
    <w:tmpl w:val="46F48C7E"/>
    <w:numStyleLink w:val="Importovanstyl5"/>
  </w:abstractNum>
  <w:abstractNum w:abstractNumId="9">
    <w:nsid w:val="1C046F73"/>
    <w:multiLevelType w:val="hybridMultilevel"/>
    <w:tmpl w:val="8C121BCE"/>
    <w:numStyleLink w:val="Importovanstyl6"/>
  </w:abstractNum>
  <w:abstractNum w:abstractNumId="10">
    <w:nsid w:val="23EA74C4"/>
    <w:multiLevelType w:val="hybridMultilevel"/>
    <w:tmpl w:val="8C121BCE"/>
    <w:styleLink w:val="Importovanstyl6"/>
    <w:lvl w:ilvl="0" w:tplc="2FF08AF6">
      <w:start w:val="1"/>
      <w:numFmt w:val="bullet"/>
      <w:lvlText w:val="-"/>
      <w:lvlJc w:val="left"/>
      <w:pPr>
        <w:ind w:left="113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FA26AA">
      <w:start w:val="1"/>
      <w:numFmt w:val="bullet"/>
      <w:lvlText w:val="o"/>
      <w:lvlJc w:val="left"/>
      <w:pPr>
        <w:ind w:left="185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D042D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888C78">
      <w:start w:val="1"/>
      <w:numFmt w:val="bullet"/>
      <w:lvlText w:val="•"/>
      <w:lvlJc w:val="left"/>
      <w:pPr>
        <w:ind w:left="329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8FF40">
      <w:start w:val="1"/>
      <w:numFmt w:val="bullet"/>
      <w:lvlText w:val="o"/>
      <w:lvlJc w:val="left"/>
      <w:pPr>
        <w:ind w:left="401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F69F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D0CF2E">
      <w:start w:val="1"/>
      <w:numFmt w:val="bullet"/>
      <w:lvlText w:val="•"/>
      <w:lvlJc w:val="left"/>
      <w:pPr>
        <w:ind w:left="545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8C1C18">
      <w:start w:val="1"/>
      <w:numFmt w:val="bullet"/>
      <w:lvlText w:val="o"/>
      <w:lvlJc w:val="left"/>
      <w:pPr>
        <w:ind w:left="617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ABA2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41C6F9A"/>
    <w:multiLevelType w:val="hybridMultilevel"/>
    <w:tmpl w:val="881AAD50"/>
    <w:numStyleLink w:val="Importovanstyl16"/>
  </w:abstractNum>
  <w:abstractNum w:abstractNumId="12">
    <w:nsid w:val="26DB61F8"/>
    <w:multiLevelType w:val="hybridMultilevel"/>
    <w:tmpl w:val="52307B94"/>
    <w:numStyleLink w:val="Importovanstyl23"/>
  </w:abstractNum>
  <w:abstractNum w:abstractNumId="13">
    <w:nsid w:val="26E37BD4"/>
    <w:multiLevelType w:val="hybridMultilevel"/>
    <w:tmpl w:val="7DBAB1BA"/>
    <w:styleLink w:val="Importovanstyl2"/>
    <w:lvl w:ilvl="0" w:tplc="B40838A8">
      <w:start w:val="1"/>
      <w:numFmt w:val="bullet"/>
      <w:lvlText w:val="-"/>
      <w:lvlJc w:val="left"/>
      <w:pPr>
        <w:ind w:left="650" w:hanging="29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84C52">
      <w:start w:val="1"/>
      <w:numFmt w:val="bullet"/>
      <w:lvlText w:val="▪"/>
      <w:lvlJc w:val="left"/>
      <w:pPr>
        <w:ind w:left="5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62760">
      <w:start w:val="1"/>
      <w:numFmt w:val="bullet"/>
      <w:lvlText w:val="▪"/>
      <w:lvlJc w:val="left"/>
      <w:pPr>
        <w:ind w:left="1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EC50F4">
      <w:start w:val="1"/>
      <w:numFmt w:val="bullet"/>
      <w:lvlText w:val="•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5EC620">
      <w:start w:val="1"/>
      <w:numFmt w:val="bullet"/>
      <w:lvlText w:val="o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E0DB6A">
      <w:start w:val="1"/>
      <w:numFmt w:val="bullet"/>
      <w:lvlText w:val="▪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2E3318">
      <w:start w:val="1"/>
      <w:numFmt w:val="bullet"/>
      <w:lvlText w:val="•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DC6A">
      <w:start w:val="1"/>
      <w:numFmt w:val="bullet"/>
      <w:lvlText w:val="o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DA0CCA">
      <w:start w:val="1"/>
      <w:numFmt w:val="bullet"/>
      <w:lvlText w:val="▪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8B7317D"/>
    <w:multiLevelType w:val="hybridMultilevel"/>
    <w:tmpl w:val="AB4AE12E"/>
    <w:styleLink w:val="Importovanstyl8"/>
    <w:lvl w:ilvl="0" w:tplc="23BC2C8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08E7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04B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26531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92EFB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005C6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7431A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E4565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A185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AE12947"/>
    <w:multiLevelType w:val="hybridMultilevel"/>
    <w:tmpl w:val="953EF014"/>
    <w:styleLink w:val="Importovanstyl7"/>
    <w:lvl w:ilvl="0" w:tplc="D9C61AB4">
      <w:start w:val="1"/>
      <w:numFmt w:val="bullet"/>
      <w:lvlText w:val="-"/>
      <w:lvlJc w:val="left"/>
      <w:pPr>
        <w:tabs>
          <w:tab w:val="num" w:pos="1416"/>
        </w:tabs>
        <w:ind w:left="16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5C7496">
      <w:start w:val="1"/>
      <w:numFmt w:val="bullet"/>
      <w:lvlText w:val="o"/>
      <w:lvlJc w:val="left"/>
      <w:pPr>
        <w:tabs>
          <w:tab w:val="num" w:pos="2124"/>
        </w:tabs>
        <w:ind w:left="23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1606A0">
      <w:start w:val="1"/>
      <w:numFmt w:val="bullet"/>
      <w:suff w:val="nothing"/>
      <w:lvlText w:val="▪"/>
      <w:lvlJc w:val="left"/>
      <w:pPr>
        <w:ind w:left="30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6A3134">
      <w:start w:val="1"/>
      <w:numFmt w:val="bullet"/>
      <w:lvlText w:val="•"/>
      <w:lvlJc w:val="left"/>
      <w:pPr>
        <w:tabs>
          <w:tab w:val="num" w:pos="3540"/>
        </w:tabs>
        <w:ind w:left="37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1A7A">
      <w:start w:val="1"/>
      <w:numFmt w:val="bullet"/>
      <w:lvlText w:val="o"/>
      <w:lvlJc w:val="left"/>
      <w:pPr>
        <w:tabs>
          <w:tab w:val="num" w:pos="4248"/>
        </w:tabs>
        <w:ind w:left="44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88D88C">
      <w:start w:val="1"/>
      <w:numFmt w:val="bullet"/>
      <w:suff w:val="nothing"/>
      <w:lvlText w:val="▪"/>
      <w:lvlJc w:val="left"/>
      <w:pPr>
        <w:ind w:left="51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38B4BE">
      <w:start w:val="1"/>
      <w:numFmt w:val="bullet"/>
      <w:lvlText w:val="•"/>
      <w:lvlJc w:val="left"/>
      <w:pPr>
        <w:tabs>
          <w:tab w:val="num" w:pos="5940"/>
        </w:tabs>
        <w:ind w:left="614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6ABC8A">
      <w:start w:val="1"/>
      <w:numFmt w:val="bullet"/>
      <w:lvlText w:val="o"/>
      <w:lvlJc w:val="left"/>
      <w:pPr>
        <w:tabs>
          <w:tab w:val="num" w:pos="6660"/>
        </w:tabs>
        <w:ind w:left="686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86B2A2">
      <w:start w:val="1"/>
      <w:numFmt w:val="bullet"/>
      <w:lvlText w:val="▪"/>
      <w:lvlJc w:val="left"/>
      <w:pPr>
        <w:tabs>
          <w:tab w:val="num" w:pos="7380"/>
        </w:tabs>
        <w:ind w:left="7584" w:hanging="5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08A55A0"/>
    <w:multiLevelType w:val="hybridMultilevel"/>
    <w:tmpl w:val="41A4A39E"/>
    <w:numStyleLink w:val="Importovanstyl20"/>
  </w:abstractNum>
  <w:abstractNum w:abstractNumId="17">
    <w:nsid w:val="333A7362"/>
    <w:multiLevelType w:val="hybridMultilevel"/>
    <w:tmpl w:val="7DBAB1BA"/>
    <w:numStyleLink w:val="Importovanstyl2"/>
  </w:abstractNum>
  <w:abstractNum w:abstractNumId="18">
    <w:nsid w:val="35CC20D4"/>
    <w:multiLevelType w:val="hybridMultilevel"/>
    <w:tmpl w:val="F37C8B4E"/>
    <w:numStyleLink w:val="Importovanstyl22"/>
  </w:abstractNum>
  <w:abstractNum w:abstractNumId="19">
    <w:nsid w:val="36761E85"/>
    <w:multiLevelType w:val="hybridMultilevel"/>
    <w:tmpl w:val="116A7FEE"/>
    <w:styleLink w:val="Importovanstyl3"/>
    <w:lvl w:ilvl="0" w:tplc="34FC263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0274B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62B1C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72F86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12654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F4395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AEBA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643AB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A6CD6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7736F6B"/>
    <w:multiLevelType w:val="hybridMultilevel"/>
    <w:tmpl w:val="69F457A2"/>
    <w:styleLink w:val="Importovanstyl1"/>
    <w:lvl w:ilvl="0" w:tplc="49CC99A2">
      <w:start w:val="1"/>
      <w:numFmt w:val="upperLetter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983552">
      <w:start w:val="1"/>
      <w:numFmt w:val="upp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C210B4">
      <w:start w:val="1"/>
      <w:numFmt w:val="upperLetter"/>
      <w:lvlText w:val="%3."/>
      <w:lvlJc w:val="left"/>
      <w:pPr>
        <w:ind w:left="18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80BFEA">
      <w:start w:val="1"/>
      <w:numFmt w:val="upperLetter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B29C74">
      <w:start w:val="1"/>
      <w:numFmt w:val="upp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72FB4E">
      <w:start w:val="1"/>
      <w:numFmt w:val="upperLetter"/>
      <w:lvlText w:val="%6."/>
      <w:lvlJc w:val="left"/>
      <w:pPr>
        <w:ind w:left="40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E0B838">
      <w:start w:val="1"/>
      <w:numFmt w:val="upperLetter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DCAD24">
      <w:start w:val="1"/>
      <w:numFmt w:val="upp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30E57C">
      <w:start w:val="1"/>
      <w:numFmt w:val="upperLetter"/>
      <w:lvlText w:val="%9."/>
      <w:lvlJc w:val="left"/>
      <w:pPr>
        <w:ind w:left="61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7F31E6C"/>
    <w:multiLevelType w:val="hybridMultilevel"/>
    <w:tmpl w:val="983A5268"/>
    <w:styleLink w:val="Importovanstyl19"/>
    <w:lvl w:ilvl="0" w:tplc="E044128A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B4FA0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AEEB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E4D42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C009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F00E1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5A1E8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0D1E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7AB65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97F0676"/>
    <w:multiLevelType w:val="hybridMultilevel"/>
    <w:tmpl w:val="B9B84198"/>
    <w:numStyleLink w:val="Importovanstyl21"/>
  </w:abstractNum>
  <w:abstractNum w:abstractNumId="23">
    <w:nsid w:val="3D2159BA"/>
    <w:multiLevelType w:val="hybridMultilevel"/>
    <w:tmpl w:val="94F0558C"/>
    <w:numStyleLink w:val="Importovanstyl13"/>
  </w:abstractNum>
  <w:abstractNum w:abstractNumId="24">
    <w:nsid w:val="3EF802D1"/>
    <w:multiLevelType w:val="hybridMultilevel"/>
    <w:tmpl w:val="881AAD50"/>
    <w:styleLink w:val="Importovanstyl16"/>
    <w:lvl w:ilvl="0" w:tplc="72F81E20">
      <w:start w:val="1"/>
      <w:numFmt w:val="bullet"/>
      <w:lvlText w:val="o"/>
      <w:lvlJc w:val="left"/>
      <w:pPr>
        <w:tabs>
          <w:tab w:val="num" w:pos="1416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BDDE">
      <w:start w:val="1"/>
      <w:numFmt w:val="bullet"/>
      <w:lvlText w:val="•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6251E">
      <w:start w:val="1"/>
      <w:numFmt w:val="bullet"/>
      <w:lvlText w:val="▪"/>
      <w:lvlJc w:val="left"/>
      <w:pPr>
        <w:ind w:left="1713" w:hanging="11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C086E">
      <w:start w:val="1"/>
      <w:numFmt w:val="bullet"/>
      <w:lvlText w:val="•"/>
      <w:lvlJc w:val="left"/>
      <w:pPr>
        <w:ind w:left="2433" w:hanging="11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AA8E20">
      <w:start w:val="1"/>
      <w:numFmt w:val="bullet"/>
      <w:lvlText w:val="o"/>
      <w:lvlJc w:val="left"/>
      <w:pPr>
        <w:ind w:left="3153" w:hanging="11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1E8D4A">
      <w:start w:val="1"/>
      <w:numFmt w:val="bullet"/>
      <w:lvlText w:val="▪"/>
      <w:lvlJc w:val="left"/>
      <w:pPr>
        <w:ind w:left="3873" w:hanging="11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E5916">
      <w:start w:val="1"/>
      <w:numFmt w:val="bullet"/>
      <w:lvlText w:val="•"/>
      <w:lvlJc w:val="left"/>
      <w:pPr>
        <w:ind w:left="4593" w:hanging="11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9400AC">
      <w:start w:val="1"/>
      <w:numFmt w:val="bullet"/>
      <w:lvlText w:val="o"/>
      <w:lvlJc w:val="left"/>
      <w:pPr>
        <w:ind w:left="5313" w:hanging="11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CEFA08">
      <w:start w:val="1"/>
      <w:numFmt w:val="bullet"/>
      <w:lvlText w:val="▪"/>
      <w:lvlJc w:val="left"/>
      <w:pPr>
        <w:ind w:left="6033" w:hanging="11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F1705F8"/>
    <w:multiLevelType w:val="hybridMultilevel"/>
    <w:tmpl w:val="46F48C7E"/>
    <w:styleLink w:val="Importovanstyl5"/>
    <w:lvl w:ilvl="0" w:tplc="1F5C72DE">
      <w:start w:val="1"/>
      <w:numFmt w:val="bullet"/>
      <w:lvlText w:val="-"/>
      <w:lvlJc w:val="left"/>
      <w:pPr>
        <w:tabs>
          <w:tab w:val="num" w:pos="1416"/>
        </w:tabs>
        <w:ind w:left="16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DA68CC">
      <w:start w:val="1"/>
      <w:numFmt w:val="bullet"/>
      <w:lvlText w:val="o"/>
      <w:lvlJc w:val="left"/>
      <w:pPr>
        <w:tabs>
          <w:tab w:val="num" w:pos="2124"/>
        </w:tabs>
        <w:ind w:left="23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CAD94">
      <w:start w:val="1"/>
      <w:numFmt w:val="bullet"/>
      <w:suff w:val="nothing"/>
      <w:lvlText w:val="▪"/>
      <w:lvlJc w:val="left"/>
      <w:pPr>
        <w:ind w:left="30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4CC710">
      <w:start w:val="1"/>
      <w:numFmt w:val="bullet"/>
      <w:lvlText w:val="•"/>
      <w:lvlJc w:val="left"/>
      <w:pPr>
        <w:tabs>
          <w:tab w:val="num" w:pos="3540"/>
        </w:tabs>
        <w:ind w:left="37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E66FE2">
      <w:start w:val="1"/>
      <w:numFmt w:val="bullet"/>
      <w:lvlText w:val="o"/>
      <w:lvlJc w:val="left"/>
      <w:pPr>
        <w:tabs>
          <w:tab w:val="num" w:pos="4248"/>
        </w:tabs>
        <w:ind w:left="44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242A92">
      <w:start w:val="1"/>
      <w:numFmt w:val="bullet"/>
      <w:suff w:val="nothing"/>
      <w:lvlText w:val="▪"/>
      <w:lvlJc w:val="left"/>
      <w:pPr>
        <w:ind w:left="51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7AEBBC">
      <w:start w:val="1"/>
      <w:numFmt w:val="bullet"/>
      <w:lvlText w:val="•"/>
      <w:lvlJc w:val="left"/>
      <w:pPr>
        <w:tabs>
          <w:tab w:val="num" w:pos="5940"/>
        </w:tabs>
        <w:ind w:left="614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E25A1E">
      <w:start w:val="1"/>
      <w:numFmt w:val="bullet"/>
      <w:lvlText w:val="o"/>
      <w:lvlJc w:val="left"/>
      <w:pPr>
        <w:tabs>
          <w:tab w:val="num" w:pos="6660"/>
        </w:tabs>
        <w:ind w:left="686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AA7BA">
      <w:start w:val="1"/>
      <w:numFmt w:val="bullet"/>
      <w:lvlText w:val="▪"/>
      <w:lvlJc w:val="left"/>
      <w:pPr>
        <w:tabs>
          <w:tab w:val="num" w:pos="7380"/>
        </w:tabs>
        <w:ind w:left="7584" w:hanging="5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F210958"/>
    <w:multiLevelType w:val="hybridMultilevel"/>
    <w:tmpl w:val="5330C0FA"/>
    <w:numStyleLink w:val="Importovanstyl12"/>
  </w:abstractNum>
  <w:abstractNum w:abstractNumId="27">
    <w:nsid w:val="45797073"/>
    <w:multiLevelType w:val="hybridMultilevel"/>
    <w:tmpl w:val="1FEC243E"/>
    <w:numStyleLink w:val="Importovanstyl17"/>
  </w:abstractNum>
  <w:abstractNum w:abstractNumId="28">
    <w:nsid w:val="473E667C"/>
    <w:multiLevelType w:val="hybridMultilevel"/>
    <w:tmpl w:val="FE0E2D18"/>
    <w:styleLink w:val="Importovanstyl4"/>
    <w:lvl w:ilvl="0" w:tplc="7A661E10">
      <w:start w:val="1"/>
      <w:numFmt w:val="bullet"/>
      <w:lvlText w:val="-"/>
      <w:lvlJc w:val="left"/>
      <w:pPr>
        <w:ind w:left="113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CCB38">
      <w:start w:val="1"/>
      <w:numFmt w:val="bullet"/>
      <w:lvlText w:val="o"/>
      <w:lvlJc w:val="left"/>
      <w:pPr>
        <w:ind w:left="185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F4748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E635E0">
      <w:start w:val="1"/>
      <w:numFmt w:val="bullet"/>
      <w:lvlText w:val="•"/>
      <w:lvlJc w:val="left"/>
      <w:pPr>
        <w:ind w:left="329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EAF54">
      <w:start w:val="1"/>
      <w:numFmt w:val="bullet"/>
      <w:lvlText w:val="o"/>
      <w:lvlJc w:val="left"/>
      <w:pPr>
        <w:ind w:left="401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AA07C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C01DF8">
      <w:start w:val="1"/>
      <w:numFmt w:val="bullet"/>
      <w:lvlText w:val="•"/>
      <w:lvlJc w:val="left"/>
      <w:pPr>
        <w:ind w:left="545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DA22D6">
      <w:start w:val="1"/>
      <w:numFmt w:val="bullet"/>
      <w:lvlText w:val="o"/>
      <w:lvlJc w:val="left"/>
      <w:pPr>
        <w:ind w:left="6174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CAC4E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4D2F45DB"/>
    <w:multiLevelType w:val="hybridMultilevel"/>
    <w:tmpl w:val="AB4AE12E"/>
    <w:numStyleLink w:val="Importovanstyl8"/>
  </w:abstractNum>
  <w:abstractNum w:abstractNumId="30">
    <w:nsid w:val="50F501DA"/>
    <w:multiLevelType w:val="hybridMultilevel"/>
    <w:tmpl w:val="69F457A2"/>
    <w:numStyleLink w:val="Importovanstyl1"/>
  </w:abstractNum>
  <w:abstractNum w:abstractNumId="31">
    <w:nsid w:val="51242BB3"/>
    <w:multiLevelType w:val="hybridMultilevel"/>
    <w:tmpl w:val="5D4801A2"/>
    <w:styleLink w:val="Importovanstyl15"/>
    <w:lvl w:ilvl="0" w:tplc="F440ED2A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47AB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2DC8A">
      <w:start w:val="1"/>
      <w:numFmt w:val="bullet"/>
      <w:lvlText w:val="•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6AA22">
      <w:start w:val="1"/>
      <w:numFmt w:val="bullet"/>
      <w:lvlText w:val="•"/>
      <w:lvlJc w:val="left"/>
      <w:pPr>
        <w:ind w:left="288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20DC9A">
      <w:start w:val="1"/>
      <w:numFmt w:val="bullet"/>
      <w:lvlText w:val="o"/>
      <w:lvlJc w:val="left"/>
      <w:pPr>
        <w:ind w:left="360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0EDEE">
      <w:start w:val="1"/>
      <w:numFmt w:val="bullet"/>
      <w:lvlText w:val="▪"/>
      <w:lvlJc w:val="left"/>
      <w:pPr>
        <w:ind w:left="432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63D04">
      <w:start w:val="1"/>
      <w:numFmt w:val="bullet"/>
      <w:lvlText w:val="•"/>
      <w:lvlJc w:val="left"/>
      <w:pPr>
        <w:ind w:left="504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3EBE72">
      <w:start w:val="1"/>
      <w:numFmt w:val="bullet"/>
      <w:lvlText w:val="o"/>
      <w:lvlJc w:val="left"/>
      <w:pPr>
        <w:ind w:left="576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E1D02">
      <w:start w:val="1"/>
      <w:numFmt w:val="bullet"/>
      <w:lvlText w:val="▪"/>
      <w:lvlJc w:val="left"/>
      <w:pPr>
        <w:ind w:left="648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525438E5"/>
    <w:multiLevelType w:val="hybridMultilevel"/>
    <w:tmpl w:val="F37C8B4E"/>
    <w:styleLink w:val="Importovanstyl22"/>
    <w:lvl w:ilvl="0" w:tplc="A150EC10">
      <w:start w:val="1"/>
      <w:numFmt w:val="bullet"/>
      <w:lvlText w:val="•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A6A01A">
      <w:start w:val="1"/>
      <w:numFmt w:val="bullet"/>
      <w:lvlText w:val="o"/>
      <w:lvlJc w:val="left"/>
      <w:pPr>
        <w:ind w:left="1430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1AA93C">
      <w:start w:val="1"/>
      <w:numFmt w:val="bullet"/>
      <w:lvlText w:val="▪"/>
      <w:lvlJc w:val="left"/>
      <w:pPr>
        <w:ind w:left="2150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6E66">
      <w:start w:val="1"/>
      <w:numFmt w:val="bullet"/>
      <w:lvlText w:val="•"/>
      <w:lvlJc w:val="left"/>
      <w:pPr>
        <w:ind w:left="2870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C1BE4">
      <w:start w:val="1"/>
      <w:numFmt w:val="bullet"/>
      <w:lvlText w:val="o"/>
      <w:lvlJc w:val="left"/>
      <w:pPr>
        <w:ind w:left="3590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E28076">
      <w:start w:val="1"/>
      <w:numFmt w:val="bullet"/>
      <w:lvlText w:val="▪"/>
      <w:lvlJc w:val="left"/>
      <w:pPr>
        <w:ind w:left="4310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2DAB2">
      <w:start w:val="1"/>
      <w:numFmt w:val="bullet"/>
      <w:lvlText w:val="•"/>
      <w:lvlJc w:val="left"/>
      <w:pPr>
        <w:ind w:left="5030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643E16">
      <w:start w:val="1"/>
      <w:numFmt w:val="bullet"/>
      <w:lvlText w:val="o"/>
      <w:lvlJc w:val="left"/>
      <w:pPr>
        <w:ind w:left="5750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72BF30">
      <w:start w:val="1"/>
      <w:numFmt w:val="bullet"/>
      <w:lvlText w:val="▪"/>
      <w:lvlJc w:val="left"/>
      <w:pPr>
        <w:ind w:left="6470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5B297CDC"/>
    <w:multiLevelType w:val="hybridMultilevel"/>
    <w:tmpl w:val="94F0558C"/>
    <w:styleLink w:val="Importovanstyl13"/>
    <w:lvl w:ilvl="0" w:tplc="609CA84E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5C3DC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D8977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A0ADD6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34502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2C62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B0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C403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86330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607A73CA"/>
    <w:multiLevelType w:val="hybridMultilevel"/>
    <w:tmpl w:val="983A5268"/>
    <w:numStyleLink w:val="Importovanstyl19"/>
  </w:abstractNum>
  <w:abstractNum w:abstractNumId="35">
    <w:nsid w:val="60C40FA7"/>
    <w:multiLevelType w:val="hybridMultilevel"/>
    <w:tmpl w:val="52307B94"/>
    <w:styleLink w:val="Importovanstyl23"/>
    <w:lvl w:ilvl="0" w:tplc="5858B79E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901D2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2C7F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22105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F24B4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426DC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FA646A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44572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BEB12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62CC69BB"/>
    <w:multiLevelType w:val="hybridMultilevel"/>
    <w:tmpl w:val="D118414C"/>
    <w:numStyleLink w:val="Importovanstyl10"/>
  </w:abstractNum>
  <w:abstractNum w:abstractNumId="37">
    <w:nsid w:val="66133425"/>
    <w:multiLevelType w:val="hybridMultilevel"/>
    <w:tmpl w:val="41A4A39E"/>
    <w:styleLink w:val="Importovanstyl20"/>
    <w:lvl w:ilvl="0" w:tplc="9388681E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263194">
      <w:start w:val="1"/>
      <w:numFmt w:val="bullet"/>
      <w:lvlText w:val="❖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D462F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C6F70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72A7E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94103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DED76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12863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E93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663140F6"/>
    <w:multiLevelType w:val="hybridMultilevel"/>
    <w:tmpl w:val="953EF014"/>
    <w:numStyleLink w:val="Importovanstyl7"/>
  </w:abstractNum>
  <w:abstractNum w:abstractNumId="39">
    <w:nsid w:val="6A4107AF"/>
    <w:multiLevelType w:val="hybridMultilevel"/>
    <w:tmpl w:val="DF6A753A"/>
    <w:styleLink w:val="Importovanstyl11"/>
    <w:lvl w:ilvl="0" w:tplc="C23E398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AC664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64F040">
      <w:start w:val="1"/>
      <w:numFmt w:val="lowerRoman"/>
      <w:lvlText w:val="%3."/>
      <w:lvlJc w:val="left"/>
      <w:pPr>
        <w:ind w:left="172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4B0D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0070A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2656EA">
      <w:start w:val="1"/>
      <w:numFmt w:val="lowerRoman"/>
      <w:lvlText w:val="%6."/>
      <w:lvlJc w:val="left"/>
      <w:pPr>
        <w:ind w:left="388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A0D3D8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825146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063EB8">
      <w:start w:val="1"/>
      <w:numFmt w:val="lowerRoman"/>
      <w:lvlText w:val="%9."/>
      <w:lvlJc w:val="left"/>
      <w:pPr>
        <w:ind w:left="604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BAB4867"/>
    <w:multiLevelType w:val="hybridMultilevel"/>
    <w:tmpl w:val="1F9C1F12"/>
    <w:numStyleLink w:val="Importovanstyl18"/>
  </w:abstractNum>
  <w:abstractNum w:abstractNumId="41">
    <w:nsid w:val="6C0538D2"/>
    <w:multiLevelType w:val="hybridMultilevel"/>
    <w:tmpl w:val="DF6A753A"/>
    <w:numStyleLink w:val="Importovanstyl11"/>
  </w:abstractNum>
  <w:abstractNum w:abstractNumId="42">
    <w:nsid w:val="6C345C14"/>
    <w:multiLevelType w:val="hybridMultilevel"/>
    <w:tmpl w:val="AA24D438"/>
    <w:numStyleLink w:val="Importovanstyl9"/>
  </w:abstractNum>
  <w:abstractNum w:abstractNumId="43">
    <w:nsid w:val="731676C6"/>
    <w:multiLevelType w:val="hybridMultilevel"/>
    <w:tmpl w:val="B9B84198"/>
    <w:styleLink w:val="Importovanstyl21"/>
    <w:lvl w:ilvl="0" w:tplc="E55EDF86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EE47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328DE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EEB8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A406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425A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84492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4D7E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ECF9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78772E2A"/>
    <w:multiLevelType w:val="hybridMultilevel"/>
    <w:tmpl w:val="F84E69A4"/>
    <w:numStyleLink w:val="Importovanstyl14"/>
  </w:abstractNum>
  <w:abstractNum w:abstractNumId="45">
    <w:nsid w:val="7DF859C1"/>
    <w:multiLevelType w:val="hybridMultilevel"/>
    <w:tmpl w:val="1F9C1F12"/>
    <w:styleLink w:val="Importovanstyl18"/>
    <w:lvl w:ilvl="0" w:tplc="705E2B4E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944FC0">
      <w:start w:val="1"/>
      <w:numFmt w:val="bullet"/>
      <w:lvlText w:val="•"/>
      <w:lvlJc w:val="left"/>
      <w:pPr>
        <w:tabs>
          <w:tab w:val="left" w:pos="720"/>
        </w:tabs>
        <w:ind w:left="1193" w:hanging="17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2774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CCF2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74F71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762CA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CA6E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228A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22CD9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30"/>
  </w:num>
  <w:num w:numId="3">
    <w:abstractNumId w:val="13"/>
  </w:num>
  <w:num w:numId="4">
    <w:abstractNumId w:val="17"/>
  </w:num>
  <w:num w:numId="5">
    <w:abstractNumId w:val="19"/>
  </w:num>
  <w:num w:numId="6">
    <w:abstractNumId w:val="0"/>
  </w:num>
  <w:num w:numId="7">
    <w:abstractNumId w:val="28"/>
  </w:num>
  <w:num w:numId="8">
    <w:abstractNumId w:val="5"/>
  </w:num>
  <w:num w:numId="9">
    <w:abstractNumId w:val="25"/>
  </w:num>
  <w:num w:numId="10">
    <w:abstractNumId w:val="8"/>
  </w:num>
  <w:num w:numId="11">
    <w:abstractNumId w:val="8"/>
    <w:lvlOverride w:ilvl="0">
      <w:lvl w:ilvl="0" w:tplc="8F423D7A">
        <w:start w:val="1"/>
        <w:numFmt w:val="bullet"/>
        <w:lvlText w:val="-"/>
        <w:lvlJc w:val="left"/>
        <w:pPr>
          <w:ind w:left="42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268F58">
        <w:start w:val="1"/>
        <w:numFmt w:val="bullet"/>
        <w:lvlText w:val="o"/>
        <w:lvlJc w:val="left"/>
        <w:pPr>
          <w:ind w:left="114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BA3F18">
        <w:start w:val="1"/>
        <w:numFmt w:val="bullet"/>
        <w:lvlText w:val="▪"/>
        <w:lvlJc w:val="left"/>
        <w:pPr>
          <w:ind w:left="18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0CA566">
        <w:start w:val="1"/>
        <w:numFmt w:val="bullet"/>
        <w:lvlText w:val="•"/>
        <w:lvlJc w:val="left"/>
        <w:pPr>
          <w:ind w:left="258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BA0A7C">
        <w:start w:val="1"/>
        <w:numFmt w:val="bullet"/>
        <w:lvlText w:val="o"/>
        <w:lvlJc w:val="left"/>
        <w:pPr>
          <w:ind w:left="330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F02A48">
        <w:start w:val="1"/>
        <w:numFmt w:val="bullet"/>
        <w:lvlText w:val="▪"/>
        <w:lvlJc w:val="left"/>
        <w:pPr>
          <w:ind w:left="40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B63114">
        <w:start w:val="1"/>
        <w:numFmt w:val="bullet"/>
        <w:lvlText w:val="•"/>
        <w:lvlJc w:val="left"/>
        <w:pPr>
          <w:ind w:left="474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04CA50">
        <w:start w:val="1"/>
        <w:numFmt w:val="bullet"/>
        <w:lvlText w:val="o"/>
        <w:lvlJc w:val="left"/>
        <w:pPr>
          <w:ind w:left="546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90B904">
        <w:start w:val="1"/>
        <w:numFmt w:val="bullet"/>
        <w:lvlText w:val="▪"/>
        <w:lvlJc w:val="left"/>
        <w:pPr>
          <w:ind w:left="61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</w:num>
  <w:num w:numId="13">
    <w:abstractNumId w:val="9"/>
  </w:num>
  <w:num w:numId="14">
    <w:abstractNumId w:val="15"/>
  </w:num>
  <w:num w:numId="15">
    <w:abstractNumId w:val="38"/>
  </w:num>
  <w:num w:numId="16">
    <w:abstractNumId w:val="14"/>
  </w:num>
  <w:num w:numId="17">
    <w:abstractNumId w:val="29"/>
  </w:num>
  <w:num w:numId="18">
    <w:abstractNumId w:val="6"/>
  </w:num>
  <w:num w:numId="19">
    <w:abstractNumId w:val="42"/>
  </w:num>
  <w:num w:numId="20">
    <w:abstractNumId w:val="30"/>
    <w:lvlOverride w:ilvl="0">
      <w:startOverride w:val="2"/>
      <w:lvl w:ilvl="0" w:tplc="930E021C">
        <w:start w:val="2"/>
        <w:numFmt w:val="upperLetter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9DE5606">
        <w:start w:val="1"/>
        <w:numFmt w:val="upperLetter"/>
        <w:lvlText w:val="%2."/>
        <w:lvlJc w:val="left"/>
        <w:pPr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CF6DCAE">
        <w:start w:val="1"/>
        <w:numFmt w:val="upperLetter"/>
        <w:lvlText w:val="%3."/>
        <w:lvlJc w:val="left"/>
        <w:pPr>
          <w:ind w:left="17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D84146">
        <w:start w:val="1"/>
        <w:numFmt w:val="upperLetter"/>
        <w:lvlText w:val="%4."/>
        <w:lvlJc w:val="left"/>
        <w:pPr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8F44908">
        <w:start w:val="1"/>
        <w:numFmt w:val="upperLetter"/>
        <w:lvlText w:val="%5."/>
        <w:lvlJc w:val="left"/>
        <w:pPr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1A23FB6">
        <w:start w:val="1"/>
        <w:numFmt w:val="upperLetter"/>
        <w:lvlText w:val="%6."/>
        <w:lvlJc w:val="left"/>
        <w:pPr>
          <w:ind w:left="38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C10BA8C">
        <w:start w:val="1"/>
        <w:numFmt w:val="upperLetter"/>
        <w:lvlText w:val="%7."/>
        <w:lvlJc w:val="left"/>
        <w:pPr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80211BC">
        <w:start w:val="1"/>
        <w:numFmt w:val="upperLetter"/>
        <w:lvlText w:val="%8."/>
        <w:lvlJc w:val="left"/>
        <w:pPr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BC6BA0">
        <w:start w:val="1"/>
        <w:numFmt w:val="upperLetter"/>
        <w:lvlText w:val="%9."/>
        <w:lvlJc w:val="left"/>
        <w:pPr>
          <w:ind w:left="60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</w:num>
  <w:num w:numId="22">
    <w:abstractNumId w:val="36"/>
  </w:num>
  <w:num w:numId="23">
    <w:abstractNumId w:val="39"/>
  </w:num>
  <w:num w:numId="24">
    <w:abstractNumId w:val="41"/>
  </w:num>
  <w:num w:numId="25">
    <w:abstractNumId w:val="30"/>
    <w:lvlOverride w:ilvl="0">
      <w:startOverride w:val="3"/>
      <w:lvl w:ilvl="0" w:tplc="930E021C">
        <w:start w:val="3"/>
        <w:numFmt w:val="upperLetter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9DE5606">
        <w:start w:val="1"/>
        <w:numFmt w:val="upperLetter"/>
        <w:lvlText w:val="%2."/>
        <w:lvlJc w:val="left"/>
        <w:pPr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CF6DCAE">
        <w:start w:val="1"/>
        <w:numFmt w:val="upperLetter"/>
        <w:lvlText w:val="%3."/>
        <w:lvlJc w:val="left"/>
        <w:pPr>
          <w:ind w:left="17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D84146">
        <w:start w:val="1"/>
        <w:numFmt w:val="upperLetter"/>
        <w:lvlText w:val="%4."/>
        <w:lvlJc w:val="left"/>
        <w:pPr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8F44908">
        <w:start w:val="1"/>
        <w:numFmt w:val="upperLetter"/>
        <w:lvlText w:val="%5."/>
        <w:lvlJc w:val="left"/>
        <w:pPr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1A23FB6">
        <w:start w:val="1"/>
        <w:numFmt w:val="upperLetter"/>
        <w:lvlText w:val="%6."/>
        <w:lvlJc w:val="left"/>
        <w:pPr>
          <w:ind w:left="38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C10BA8C">
        <w:start w:val="1"/>
        <w:numFmt w:val="upperLetter"/>
        <w:lvlText w:val="%7."/>
        <w:lvlJc w:val="left"/>
        <w:pPr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80211BC">
        <w:start w:val="1"/>
        <w:numFmt w:val="upperLetter"/>
        <w:lvlText w:val="%8."/>
        <w:lvlJc w:val="left"/>
        <w:pPr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BC6BA0">
        <w:start w:val="1"/>
        <w:numFmt w:val="upperLetter"/>
        <w:lvlText w:val="%9."/>
        <w:lvlJc w:val="left"/>
        <w:pPr>
          <w:ind w:left="60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42"/>
    <w:lvlOverride w:ilvl="0">
      <w:lvl w:ilvl="0" w:tplc="642A32A8">
        <w:start w:val="1"/>
        <w:numFmt w:val="bullet"/>
        <w:lvlText w:val="-"/>
        <w:lvlJc w:val="left"/>
        <w:pPr>
          <w:ind w:left="42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3EC748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08900A">
        <w:start w:val="1"/>
        <w:numFmt w:val="bullet"/>
        <w:lvlText w:val="▪"/>
        <w:lvlJc w:val="left"/>
        <w:pPr>
          <w:tabs>
            <w:tab w:val="left" w:pos="144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C21112">
        <w:start w:val="1"/>
        <w:numFmt w:val="bullet"/>
        <w:lvlText w:val="•"/>
        <w:lvlJc w:val="left"/>
        <w:pPr>
          <w:tabs>
            <w:tab w:val="left" w:pos="1440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70CC92">
        <w:start w:val="1"/>
        <w:numFmt w:val="bullet"/>
        <w:lvlText w:val="o"/>
        <w:lvlJc w:val="left"/>
        <w:pPr>
          <w:tabs>
            <w:tab w:val="left" w:pos="1440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6C2BAA">
        <w:start w:val="1"/>
        <w:numFmt w:val="bullet"/>
        <w:lvlText w:val="▪"/>
        <w:lvlJc w:val="left"/>
        <w:pPr>
          <w:tabs>
            <w:tab w:val="left" w:pos="1440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6ED43C">
        <w:start w:val="1"/>
        <w:numFmt w:val="bullet"/>
        <w:lvlText w:val="•"/>
        <w:lvlJc w:val="left"/>
        <w:pPr>
          <w:tabs>
            <w:tab w:val="left" w:pos="1440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FC5E7A">
        <w:start w:val="1"/>
        <w:numFmt w:val="bullet"/>
        <w:lvlText w:val="o"/>
        <w:lvlJc w:val="left"/>
        <w:pPr>
          <w:tabs>
            <w:tab w:val="left" w:pos="1440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68A1C2">
        <w:start w:val="1"/>
        <w:numFmt w:val="bullet"/>
        <w:lvlText w:val="▪"/>
        <w:lvlJc w:val="left"/>
        <w:pPr>
          <w:tabs>
            <w:tab w:val="left" w:pos="1440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"/>
  </w:num>
  <w:num w:numId="28">
    <w:abstractNumId w:val="26"/>
  </w:num>
  <w:num w:numId="29">
    <w:abstractNumId w:val="26"/>
    <w:lvlOverride w:ilvl="0">
      <w:lvl w:ilvl="0" w:tplc="3CEA4BC0">
        <w:start w:val="1"/>
        <w:numFmt w:val="bullet"/>
        <w:lvlText w:val="•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24CA2C">
        <w:start w:val="1"/>
        <w:numFmt w:val="bullet"/>
        <w:lvlText w:val="o"/>
        <w:lvlJc w:val="left"/>
        <w:pPr>
          <w:tabs>
            <w:tab w:val="left" w:pos="720"/>
          </w:tabs>
          <w:ind w:left="142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B87B4E">
        <w:start w:val="1"/>
        <w:numFmt w:val="bullet"/>
        <w:lvlText w:val="▪"/>
        <w:lvlJc w:val="left"/>
        <w:pPr>
          <w:tabs>
            <w:tab w:val="left" w:pos="720"/>
          </w:tabs>
          <w:ind w:left="21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A880B8">
        <w:start w:val="1"/>
        <w:numFmt w:val="bullet"/>
        <w:lvlText w:val="•"/>
        <w:lvlJc w:val="left"/>
        <w:pPr>
          <w:tabs>
            <w:tab w:val="left" w:pos="720"/>
          </w:tabs>
          <w:ind w:left="286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56CF3C">
        <w:start w:val="1"/>
        <w:numFmt w:val="bullet"/>
        <w:lvlText w:val="o"/>
        <w:lvlJc w:val="left"/>
        <w:pPr>
          <w:tabs>
            <w:tab w:val="left" w:pos="720"/>
          </w:tabs>
          <w:ind w:left="358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388F8E">
        <w:start w:val="1"/>
        <w:numFmt w:val="bullet"/>
        <w:lvlText w:val="▪"/>
        <w:lvlJc w:val="left"/>
        <w:pPr>
          <w:tabs>
            <w:tab w:val="left" w:pos="720"/>
          </w:tabs>
          <w:ind w:left="430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6E1064">
        <w:start w:val="1"/>
        <w:numFmt w:val="bullet"/>
        <w:lvlText w:val="•"/>
        <w:lvlJc w:val="left"/>
        <w:pPr>
          <w:tabs>
            <w:tab w:val="left" w:pos="720"/>
          </w:tabs>
          <w:ind w:left="502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D66DE2">
        <w:start w:val="1"/>
        <w:numFmt w:val="bullet"/>
        <w:lvlText w:val="o"/>
        <w:lvlJc w:val="left"/>
        <w:pPr>
          <w:tabs>
            <w:tab w:val="left" w:pos="720"/>
          </w:tabs>
          <w:ind w:left="57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325A00">
        <w:start w:val="1"/>
        <w:numFmt w:val="bullet"/>
        <w:lvlText w:val="▪"/>
        <w:lvlJc w:val="left"/>
        <w:pPr>
          <w:tabs>
            <w:tab w:val="left" w:pos="720"/>
          </w:tabs>
          <w:ind w:left="646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0"/>
    <w:lvlOverride w:ilvl="0">
      <w:startOverride w:val="4"/>
    </w:lvlOverride>
  </w:num>
  <w:num w:numId="31">
    <w:abstractNumId w:val="33"/>
  </w:num>
  <w:num w:numId="32">
    <w:abstractNumId w:val="23"/>
  </w:num>
  <w:num w:numId="33">
    <w:abstractNumId w:val="4"/>
  </w:num>
  <w:num w:numId="34">
    <w:abstractNumId w:val="44"/>
  </w:num>
  <w:num w:numId="35">
    <w:abstractNumId w:val="31"/>
  </w:num>
  <w:num w:numId="36">
    <w:abstractNumId w:val="1"/>
  </w:num>
  <w:num w:numId="37">
    <w:abstractNumId w:val="24"/>
  </w:num>
  <w:num w:numId="38">
    <w:abstractNumId w:val="11"/>
  </w:num>
  <w:num w:numId="39">
    <w:abstractNumId w:val="7"/>
  </w:num>
  <w:num w:numId="40">
    <w:abstractNumId w:val="27"/>
  </w:num>
  <w:num w:numId="41">
    <w:abstractNumId w:val="45"/>
  </w:num>
  <w:num w:numId="42">
    <w:abstractNumId w:val="40"/>
  </w:num>
  <w:num w:numId="43">
    <w:abstractNumId w:val="30"/>
    <w:lvlOverride w:ilvl="0">
      <w:startOverride w:val="5"/>
    </w:lvlOverride>
  </w:num>
  <w:num w:numId="44">
    <w:abstractNumId w:val="21"/>
  </w:num>
  <w:num w:numId="45">
    <w:abstractNumId w:val="34"/>
  </w:num>
  <w:num w:numId="46">
    <w:abstractNumId w:val="37"/>
  </w:num>
  <w:num w:numId="47">
    <w:abstractNumId w:val="16"/>
  </w:num>
  <w:num w:numId="48">
    <w:abstractNumId w:val="43"/>
  </w:num>
  <w:num w:numId="49">
    <w:abstractNumId w:val="22"/>
  </w:num>
  <w:num w:numId="50">
    <w:abstractNumId w:val="32"/>
  </w:num>
  <w:num w:numId="51">
    <w:abstractNumId w:val="18"/>
  </w:num>
  <w:num w:numId="52">
    <w:abstractNumId w:val="35"/>
  </w:num>
  <w:num w:numId="53">
    <w:abstractNumId w:val="12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2E1B"/>
    <w:rsid w:val="00882E1B"/>
    <w:rsid w:val="00934A91"/>
    <w:rsid w:val="00B36A6C"/>
    <w:rsid w:val="00D4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2E1B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82E1B"/>
    <w:rPr>
      <w:u w:val="single"/>
    </w:rPr>
  </w:style>
  <w:style w:type="table" w:customStyle="1" w:styleId="TableNormal">
    <w:name w:val="Table Normal"/>
    <w:rsid w:val="00882E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882E1B"/>
  </w:style>
  <w:style w:type="paragraph" w:styleId="Zpat">
    <w:name w:val="footer"/>
    <w:rsid w:val="00882E1B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882E1B"/>
    <w:pPr>
      <w:numPr>
        <w:numId w:val="1"/>
      </w:numPr>
    </w:pPr>
  </w:style>
  <w:style w:type="numbering" w:customStyle="1" w:styleId="Importovanstyl2">
    <w:name w:val="Importovaný styl 2"/>
    <w:rsid w:val="00882E1B"/>
    <w:pPr>
      <w:numPr>
        <w:numId w:val="3"/>
      </w:numPr>
    </w:pPr>
  </w:style>
  <w:style w:type="numbering" w:customStyle="1" w:styleId="Importovanstyl3">
    <w:name w:val="Importovaný styl 3"/>
    <w:rsid w:val="00882E1B"/>
    <w:pPr>
      <w:numPr>
        <w:numId w:val="5"/>
      </w:numPr>
    </w:pPr>
  </w:style>
  <w:style w:type="numbering" w:customStyle="1" w:styleId="Importovanstyl4">
    <w:name w:val="Importovaný styl 4"/>
    <w:rsid w:val="00882E1B"/>
    <w:pPr>
      <w:numPr>
        <w:numId w:val="7"/>
      </w:numPr>
    </w:pPr>
  </w:style>
  <w:style w:type="numbering" w:customStyle="1" w:styleId="Importovanstyl5">
    <w:name w:val="Importovaný styl 5"/>
    <w:rsid w:val="00882E1B"/>
    <w:pPr>
      <w:numPr>
        <w:numId w:val="9"/>
      </w:numPr>
    </w:pPr>
  </w:style>
  <w:style w:type="numbering" w:customStyle="1" w:styleId="Importovanstyl6">
    <w:name w:val="Importovaný styl 6"/>
    <w:rsid w:val="00882E1B"/>
    <w:pPr>
      <w:numPr>
        <w:numId w:val="12"/>
      </w:numPr>
    </w:pPr>
  </w:style>
  <w:style w:type="numbering" w:customStyle="1" w:styleId="Importovanstyl7">
    <w:name w:val="Importovaný styl 7"/>
    <w:rsid w:val="00882E1B"/>
    <w:pPr>
      <w:numPr>
        <w:numId w:val="14"/>
      </w:numPr>
    </w:pPr>
  </w:style>
  <w:style w:type="numbering" w:customStyle="1" w:styleId="Importovanstyl8">
    <w:name w:val="Importovaný styl 8"/>
    <w:rsid w:val="00882E1B"/>
    <w:pPr>
      <w:numPr>
        <w:numId w:val="16"/>
      </w:numPr>
    </w:pPr>
  </w:style>
  <w:style w:type="numbering" w:customStyle="1" w:styleId="Importovanstyl9">
    <w:name w:val="Importovaný styl 9"/>
    <w:rsid w:val="00882E1B"/>
    <w:pPr>
      <w:numPr>
        <w:numId w:val="18"/>
      </w:numPr>
    </w:pPr>
  </w:style>
  <w:style w:type="character" w:customStyle="1" w:styleId="Hyperlink0">
    <w:name w:val="Hyperlink.0"/>
    <w:basedOn w:val="apple-converted-space"/>
    <w:rsid w:val="00882E1B"/>
    <w:rPr>
      <w:rFonts w:ascii="Calibri" w:eastAsia="Calibri" w:hAnsi="Calibri" w:cs="Calibri"/>
      <w:color w:val="000000"/>
      <w:sz w:val="20"/>
      <w:szCs w:val="20"/>
      <w:u w:val="none" w:color="000000"/>
      <w:shd w:val="clear" w:color="auto" w:fill="FFFFFF"/>
    </w:rPr>
  </w:style>
  <w:style w:type="numbering" w:customStyle="1" w:styleId="Importovanstyl10">
    <w:name w:val="Importovaný styl 10"/>
    <w:rsid w:val="00882E1B"/>
    <w:pPr>
      <w:numPr>
        <w:numId w:val="21"/>
      </w:numPr>
    </w:pPr>
  </w:style>
  <w:style w:type="numbering" w:customStyle="1" w:styleId="Importovanstyl11">
    <w:name w:val="Importovaný styl 11"/>
    <w:rsid w:val="00882E1B"/>
    <w:pPr>
      <w:numPr>
        <w:numId w:val="23"/>
      </w:numPr>
    </w:pPr>
  </w:style>
  <w:style w:type="numbering" w:customStyle="1" w:styleId="Importovanstyl12">
    <w:name w:val="Importovaný styl 12"/>
    <w:rsid w:val="00882E1B"/>
    <w:pPr>
      <w:numPr>
        <w:numId w:val="27"/>
      </w:numPr>
    </w:pPr>
  </w:style>
  <w:style w:type="numbering" w:customStyle="1" w:styleId="Importovanstyl13">
    <w:name w:val="Importovaný styl 13"/>
    <w:rsid w:val="00882E1B"/>
    <w:pPr>
      <w:numPr>
        <w:numId w:val="31"/>
      </w:numPr>
    </w:pPr>
  </w:style>
  <w:style w:type="numbering" w:customStyle="1" w:styleId="Importovanstyl14">
    <w:name w:val="Importovaný styl 14"/>
    <w:rsid w:val="00882E1B"/>
    <w:pPr>
      <w:numPr>
        <w:numId w:val="33"/>
      </w:numPr>
    </w:pPr>
  </w:style>
  <w:style w:type="numbering" w:customStyle="1" w:styleId="Importovanstyl15">
    <w:name w:val="Importovaný styl 15"/>
    <w:rsid w:val="00882E1B"/>
    <w:pPr>
      <w:numPr>
        <w:numId w:val="35"/>
      </w:numPr>
    </w:pPr>
  </w:style>
  <w:style w:type="numbering" w:customStyle="1" w:styleId="Importovanstyl16">
    <w:name w:val="Importovaný styl 16"/>
    <w:rsid w:val="00882E1B"/>
    <w:pPr>
      <w:numPr>
        <w:numId w:val="37"/>
      </w:numPr>
    </w:pPr>
  </w:style>
  <w:style w:type="numbering" w:customStyle="1" w:styleId="Importovanstyl17">
    <w:name w:val="Importovaný styl 17"/>
    <w:rsid w:val="00882E1B"/>
    <w:pPr>
      <w:numPr>
        <w:numId w:val="39"/>
      </w:numPr>
    </w:pPr>
  </w:style>
  <w:style w:type="numbering" w:customStyle="1" w:styleId="Importovanstyl18">
    <w:name w:val="Importovaný styl 18"/>
    <w:rsid w:val="00882E1B"/>
    <w:pPr>
      <w:numPr>
        <w:numId w:val="41"/>
      </w:numPr>
    </w:pPr>
  </w:style>
  <w:style w:type="numbering" w:customStyle="1" w:styleId="Importovanstyl19">
    <w:name w:val="Importovaný styl 19"/>
    <w:rsid w:val="00882E1B"/>
    <w:pPr>
      <w:numPr>
        <w:numId w:val="44"/>
      </w:numPr>
    </w:pPr>
  </w:style>
  <w:style w:type="numbering" w:customStyle="1" w:styleId="Importovanstyl20">
    <w:name w:val="Importovaný styl 20"/>
    <w:rsid w:val="00882E1B"/>
    <w:pPr>
      <w:numPr>
        <w:numId w:val="46"/>
      </w:numPr>
    </w:pPr>
  </w:style>
  <w:style w:type="numbering" w:customStyle="1" w:styleId="Importovanstyl21">
    <w:name w:val="Importovaný styl 21"/>
    <w:rsid w:val="00882E1B"/>
    <w:pPr>
      <w:numPr>
        <w:numId w:val="48"/>
      </w:numPr>
    </w:pPr>
  </w:style>
  <w:style w:type="numbering" w:customStyle="1" w:styleId="Importovanstyl22">
    <w:name w:val="Importovaný styl 22"/>
    <w:rsid w:val="00882E1B"/>
    <w:pPr>
      <w:numPr>
        <w:numId w:val="50"/>
      </w:numPr>
    </w:pPr>
  </w:style>
  <w:style w:type="numbering" w:customStyle="1" w:styleId="Importovanstyl23">
    <w:name w:val="Importovaný styl 23"/>
    <w:rsid w:val="00882E1B"/>
    <w:pPr>
      <w:numPr>
        <w:numId w:val="52"/>
      </w:numPr>
    </w:pPr>
  </w:style>
  <w:style w:type="paragraph" w:styleId="Odstavecseseznamem">
    <w:name w:val="List Paragraph"/>
    <w:basedOn w:val="Normln"/>
    <w:uiPriority w:val="34"/>
    <w:qFormat/>
    <w:rsid w:val="00934A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34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A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A91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A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A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A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A9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ikisofia.cz/wiki/Zden%C4%9Bk_Mat%C4%9Bj%C4%8Dek" TargetMode="External"/><Relationship Id="rId1" Type="http://schemas.openxmlformats.org/officeDocument/2006/relationships/hyperlink" Target="http://www.sesteacher.cz/upload/Texty/Asertivita_prac.list1_situace_techniky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cs.wikipedia.org/wiki/Schopnost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Zdenicka</dc:creator>
  <cp:lastModifiedBy>Zdenicka</cp:lastModifiedBy>
  <cp:revision>2</cp:revision>
  <dcterms:created xsi:type="dcterms:W3CDTF">2018-02-19T20:57:00Z</dcterms:created>
  <dcterms:modified xsi:type="dcterms:W3CDTF">2018-02-19T20:57:00Z</dcterms:modified>
</cp:coreProperties>
</file>